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B1" w:rsidRPr="00CE3074" w:rsidRDefault="003564B1" w:rsidP="003564B1">
      <w:pPr>
        <w:spacing w:after="0" w:line="240" w:lineRule="auto"/>
        <w:jc w:val="center"/>
        <w:rPr>
          <w:rFonts w:ascii="Times New Roman" w:hAnsi="Times New Roman" w:cs="Times New Roman"/>
          <w:sz w:val="24"/>
          <w:szCs w:val="24"/>
        </w:rPr>
      </w:pPr>
      <w:r w:rsidRPr="00CE3074">
        <w:rPr>
          <w:rFonts w:ascii="Times New Roman" w:hAnsi="Times New Roman" w:cs="Times New Roman"/>
          <w:sz w:val="24"/>
          <w:szCs w:val="24"/>
        </w:rPr>
        <w:t xml:space="preserve">Министерство общего и профессионального образования </w:t>
      </w:r>
    </w:p>
    <w:p w:rsidR="003564B1" w:rsidRPr="00CE3074" w:rsidRDefault="003564B1" w:rsidP="003564B1">
      <w:pPr>
        <w:spacing w:after="0" w:line="240" w:lineRule="auto"/>
        <w:jc w:val="center"/>
        <w:rPr>
          <w:rFonts w:ascii="Times New Roman" w:hAnsi="Times New Roman" w:cs="Times New Roman"/>
          <w:sz w:val="24"/>
          <w:szCs w:val="24"/>
        </w:rPr>
      </w:pPr>
      <w:r w:rsidRPr="00CE3074">
        <w:rPr>
          <w:rFonts w:ascii="Times New Roman" w:hAnsi="Times New Roman" w:cs="Times New Roman"/>
          <w:sz w:val="24"/>
          <w:szCs w:val="24"/>
        </w:rPr>
        <w:t>Ростовской области</w:t>
      </w:r>
    </w:p>
    <w:p w:rsidR="003564B1" w:rsidRPr="00CE3074" w:rsidRDefault="003564B1" w:rsidP="003564B1">
      <w:pPr>
        <w:spacing w:after="0" w:line="240" w:lineRule="auto"/>
        <w:jc w:val="center"/>
        <w:rPr>
          <w:rFonts w:ascii="Times New Roman" w:hAnsi="Times New Roman" w:cs="Times New Roman"/>
          <w:sz w:val="24"/>
          <w:szCs w:val="24"/>
        </w:rPr>
      </w:pPr>
      <w:r w:rsidRPr="00CE3074">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3564B1" w:rsidRPr="00CE3074" w:rsidRDefault="003564B1" w:rsidP="003564B1">
      <w:pPr>
        <w:spacing w:after="0" w:line="240" w:lineRule="auto"/>
        <w:jc w:val="center"/>
        <w:rPr>
          <w:rFonts w:ascii="Times New Roman" w:hAnsi="Times New Roman" w:cs="Times New Roman"/>
          <w:sz w:val="24"/>
          <w:szCs w:val="24"/>
        </w:rPr>
      </w:pPr>
      <w:r w:rsidRPr="00CE3074">
        <w:rPr>
          <w:rFonts w:ascii="Times New Roman" w:hAnsi="Times New Roman" w:cs="Times New Roman"/>
          <w:sz w:val="24"/>
          <w:szCs w:val="24"/>
        </w:rPr>
        <w:t xml:space="preserve">Ростовской области </w:t>
      </w:r>
    </w:p>
    <w:p w:rsidR="003564B1" w:rsidRPr="00CE3074" w:rsidRDefault="003564B1" w:rsidP="003564B1">
      <w:pPr>
        <w:spacing w:after="0" w:line="240" w:lineRule="auto"/>
        <w:jc w:val="center"/>
        <w:rPr>
          <w:rFonts w:ascii="Times New Roman" w:hAnsi="Times New Roman" w:cs="Times New Roman"/>
          <w:sz w:val="24"/>
          <w:szCs w:val="24"/>
        </w:rPr>
      </w:pPr>
      <w:r w:rsidRPr="00CE3074">
        <w:rPr>
          <w:rFonts w:ascii="Times New Roman" w:hAnsi="Times New Roman" w:cs="Times New Roman"/>
          <w:sz w:val="24"/>
          <w:szCs w:val="24"/>
        </w:rPr>
        <w:t>«Аксайское профессиональное училище № 56»</w:t>
      </w:r>
    </w:p>
    <w:p w:rsidR="003564B1" w:rsidRDefault="003564B1" w:rsidP="003564B1">
      <w:pPr>
        <w:shd w:val="clear" w:color="auto" w:fill="FFFFFF"/>
        <w:spacing w:before="90" w:after="90" w:line="360" w:lineRule="auto"/>
        <w:rPr>
          <w:rFonts w:ascii="Times New Roman" w:hAnsi="Times New Roman" w:cs="Times New Roman"/>
          <w:sz w:val="24"/>
          <w:szCs w:val="24"/>
          <w:lang w:eastAsia="ru-RU"/>
        </w:rPr>
      </w:pPr>
    </w:p>
    <w:p w:rsidR="003564B1" w:rsidRDefault="003564B1" w:rsidP="003564B1">
      <w:pPr>
        <w:shd w:val="clear" w:color="auto" w:fill="FFFFFF"/>
        <w:spacing w:before="90" w:after="90" w:line="360" w:lineRule="auto"/>
        <w:rPr>
          <w:rFonts w:ascii="Times New Roman" w:hAnsi="Times New Roman" w:cs="Times New Roman"/>
          <w:sz w:val="24"/>
          <w:szCs w:val="24"/>
          <w:lang w:eastAsia="ru-RU"/>
        </w:rPr>
      </w:pPr>
    </w:p>
    <w:p w:rsidR="00837851" w:rsidRPr="005C7414" w:rsidRDefault="00837851" w:rsidP="008378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8"/>
          <w:szCs w:val="28"/>
        </w:rPr>
      </w:pPr>
    </w:p>
    <w:p w:rsidR="00CD4330" w:rsidRPr="005C7414" w:rsidRDefault="00CD4330" w:rsidP="00CD4330">
      <w:pPr>
        <w:jc w:val="center"/>
        <w:rPr>
          <w:rFonts w:ascii="Times New Roman" w:hAnsi="Times New Roman" w:cs="Times New Roman"/>
          <w:sz w:val="24"/>
          <w:szCs w:val="24"/>
        </w:rPr>
      </w:pPr>
    </w:p>
    <w:p w:rsidR="00837851" w:rsidRPr="005C7414" w:rsidRDefault="00837851" w:rsidP="00CD1C35">
      <w:pPr>
        <w:rPr>
          <w:rFonts w:ascii="Times New Roman" w:hAnsi="Times New Roman" w:cs="Times New Roman"/>
          <w:sz w:val="24"/>
          <w:szCs w:val="24"/>
        </w:rPr>
      </w:pPr>
    </w:p>
    <w:p w:rsidR="00586C44" w:rsidRPr="005C7414" w:rsidRDefault="00586C44" w:rsidP="00CD4330">
      <w:pPr>
        <w:jc w:val="center"/>
        <w:rPr>
          <w:rFonts w:ascii="Times New Roman" w:hAnsi="Times New Roman" w:cs="Times New Roman"/>
          <w:sz w:val="24"/>
          <w:szCs w:val="24"/>
        </w:rPr>
      </w:pPr>
    </w:p>
    <w:p w:rsidR="00837851" w:rsidRPr="003564B1" w:rsidRDefault="00CD4330" w:rsidP="00CD4330">
      <w:pPr>
        <w:jc w:val="center"/>
        <w:rPr>
          <w:rFonts w:ascii="Times New Roman" w:hAnsi="Times New Roman" w:cs="Times New Roman"/>
          <w:b/>
          <w:sz w:val="32"/>
          <w:szCs w:val="32"/>
        </w:rPr>
      </w:pPr>
      <w:r w:rsidRPr="003564B1">
        <w:rPr>
          <w:rFonts w:ascii="Times New Roman" w:hAnsi="Times New Roman" w:cs="Times New Roman"/>
          <w:b/>
          <w:sz w:val="32"/>
          <w:szCs w:val="32"/>
        </w:rPr>
        <w:t>Методические рекомендации</w:t>
      </w:r>
    </w:p>
    <w:p w:rsidR="005C7414" w:rsidRPr="003564B1" w:rsidRDefault="00CD4330" w:rsidP="00CD4330">
      <w:pPr>
        <w:jc w:val="center"/>
        <w:rPr>
          <w:rFonts w:ascii="Times New Roman" w:hAnsi="Times New Roman" w:cs="Times New Roman"/>
          <w:b/>
          <w:sz w:val="32"/>
          <w:szCs w:val="32"/>
        </w:rPr>
      </w:pPr>
      <w:r w:rsidRPr="003564B1">
        <w:rPr>
          <w:rFonts w:ascii="Times New Roman" w:hAnsi="Times New Roman" w:cs="Times New Roman"/>
          <w:b/>
          <w:sz w:val="32"/>
          <w:szCs w:val="32"/>
        </w:rPr>
        <w:t xml:space="preserve"> по выполнению </w:t>
      </w:r>
    </w:p>
    <w:p w:rsidR="005C7414" w:rsidRPr="003564B1" w:rsidRDefault="00CD4330" w:rsidP="005C7414">
      <w:pPr>
        <w:jc w:val="center"/>
        <w:rPr>
          <w:rFonts w:ascii="Times New Roman" w:hAnsi="Times New Roman" w:cs="Times New Roman"/>
          <w:b/>
          <w:sz w:val="32"/>
          <w:szCs w:val="32"/>
        </w:rPr>
      </w:pPr>
      <w:r w:rsidRPr="003564B1">
        <w:rPr>
          <w:rFonts w:ascii="Times New Roman" w:hAnsi="Times New Roman" w:cs="Times New Roman"/>
          <w:b/>
          <w:sz w:val="32"/>
          <w:szCs w:val="32"/>
        </w:rPr>
        <w:t>самостоятельной</w:t>
      </w:r>
      <w:r w:rsidR="005C7414" w:rsidRPr="003564B1">
        <w:rPr>
          <w:rFonts w:ascii="Times New Roman" w:hAnsi="Times New Roman" w:cs="Times New Roman"/>
          <w:b/>
          <w:sz w:val="32"/>
          <w:szCs w:val="32"/>
        </w:rPr>
        <w:t xml:space="preserve"> </w:t>
      </w:r>
      <w:r w:rsidRPr="003564B1">
        <w:rPr>
          <w:rFonts w:ascii="Times New Roman" w:hAnsi="Times New Roman" w:cs="Times New Roman"/>
          <w:b/>
          <w:sz w:val="32"/>
          <w:szCs w:val="32"/>
        </w:rPr>
        <w:t xml:space="preserve">внеаудиторной работы </w:t>
      </w:r>
    </w:p>
    <w:p w:rsidR="003564B1" w:rsidRPr="00CD1C35" w:rsidRDefault="00CD4330" w:rsidP="005C7414">
      <w:pPr>
        <w:jc w:val="center"/>
        <w:rPr>
          <w:rFonts w:ascii="Times New Roman" w:hAnsi="Times New Roman" w:cs="Times New Roman"/>
          <w:b/>
          <w:sz w:val="28"/>
          <w:szCs w:val="28"/>
        </w:rPr>
      </w:pPr>
      <w:r w:rsidRPr="00CD1C35">
        <w:rPr>
          <w:rFonts w:ascii="Times New Roman" w:hAnsi="Times New Roman" w:cs="Times New Roman"/>
          <w:b/>
          <w:sz w:val="28"/>
          <w:szCs w:val="28"/>
        </w:rPr>
        <w:t xml:space="preserve">по </w:t>
      </w:r>
      <w:r w:rsidR="002F203C" w:rsidRPr="00CD1C35">
        <w:rPr>
          <w:rFonts w:ascii="Times New Roman" w:hAnsi="Times New Roman" w:cs="Times New Roman"/>
          <w:b/>
          <w:sz w:val="28"/>
          <w:szCs w:val="28"/>
        </w:rPr>
        <w:t>общеобразовательной</w:t>
      </w:r>
      <w:r w:rsidR="003564B1" w:rsidRPr="00CD1C35">
        <w:rPr>
          <w:rFonts w:ascii="Times New Roman" w:hAnsi="Times New Roman" w:cs="Times New Roman"/>
          <w:b/>
          <w:sz w:val="28"/>
          <w:szCs w:val="28"/>
        </w:rPr>
        <w:t xml:space="preserve"> учебной  </w:t>
      </w:r>
      <w:r w:rsidRPr="00CD1C35">
        <w:rPr>
          <w:rFonts w:ascii="Times New Roman" w:hAnsi="Times New Roman" w:cs="Times New Roman"/>
          <w:b/>
          <w:sz w:val="28"/>
          <w:szCs w:val="28"/>
        </w:rPr>
        <w:t xml:space="preserve">дисциплине  </w:t>
      </w:r>
    </w:p>
    <w:p w:rsidR="00CD1C35" w:rsidRPr="00CD1C35" w:rsidRDefault="00CD1C35" w:rsidP="00CD1C35">
      <w:pPr>
        <w:pStyle w:val="4"/>
        <w:shd w:val="clear" w:color="auto" w:fill="auto"/>
        <w:spacing w:before="0" w:after="0" w:line="480" w:lineRule="auto"/>
        <w:ind w:firstLine="0"/>
        <w:rPr>
          <w:rFonts w:ascii="Times New Roman" w:hAnsi="Times New Roman" w:cs="Times New Roman"/>
          <w:b/>
          <w:sz w:val="28"/>
          <w:szCs w:val="28"/>
        </w:rPr>
      </w:pPr>
      <w:bookmarkStart w:id="0" w:name="bookmark1"/>
      <w:r w:rsidRPr="00CD1C35">
        <w:rPr>
          <w:rFonts w:ascii="Times New Roman" w:hAnsi="Times New Roman" w:cs="Times New Roman"/>
          <w:b/>
          <w:sz w:val="28"/>
          <w:szCs w:val="28"/>
        </w:rPr>
        <w:t>ОУД.13  «ПРАВО</w:t>
      </w:r>
      <w:bookmarkEnd w:id="0"/>
      <w:r w:rsidRPr="00CD1C35">
        <w:rPr>
          <w:rFonts w:ascii="Times New Roman" w:hAnsi="Times New Roman" w:cs="Times New Roman"/>
          <w:b/>
          <w:sz w:val="28"/>
          <w:szCs w:val="28"/>
        </w:rPr>
        <w:t xml:space="preserve">»                                                                                                                           </w:t>
      </w:r>
    </w:p>
    <w:p w:rsidR="00CD1C35" w:rsidRPr="00CD1C35" w:rsidRDefault="00CD1C35" w:rsidP="00CD1C35">
      <w:pPr>
        <w:pStyle w:val="4"/>
        <w:shd w:val="clear" w:color="auto" w:fill="auto"/>
        <w:spacing w:before="0" w:after="0" w:line="480" w:lineRule="auto"/>
        <w:ind w:firstLine="0"/>
        <w:rPr>
          <w:rFonts w:ascii="Times New Roman" w:hAnsi="Times New Roman" w:cs="Times New Roman"/>
          <w:sz w:val="28"/>
          <w:szCs w:val="28"/>
        </w:rPr>
      </w:pPr>
      <w:r w:rsidRPr="00CD1C35">
        <w:rPr>
          <w:rFonts w:ascii="Times New Roman" w:hAnsi="Times New Roman" w:cs="Times New Roman"/>
          <w:sz w:val="28"/>
          <w:szCs w:val="28"/>
        </w:rPr>
        <w:t xml:space="preserve">для профессии социально-экономического профиля                                                           </w:t>
      </w:r>
    </w:p>
    <w:p w:rsidR="00CD1C35" w:rsidRPr="00CD1C35" w:rsidRDefault="00CD1C35" w:rsidP="00CD1C35">
      <w:pPr>
        <w:pStyle w:val="4"/>
        <w:shd w:val="clear" w:color="auto" w:fill="auto"/>
        <w:spacing w:before="0" w:after="0" w:line="480" w:lineRule="auto"/>
        <w:ind w:firstLine="0"/>
        <w:rPr>
          <w:rFonts w:ascii="Times New Roman" w:hAnsi="Times New Roman" w:cs="Times New Roman"/>
          <w:b/>
          <w:sz w:val="28"/>
          <w:szCs w:val="28"/>
        </w:rPr>
      </w:pPr>
      <w:r w:rsidRPr="00CD1C35">
        <w:rPr>
          <w:rFonts w:ascii="Times New Roman" w:eastAsia="TimesNewRoman" w:hAnsi="Times New Roman" w:cs="Times New Roman"/>
          <w:b/>
          <w:sz w:val="28"/>
          <w:szCs w:val="28"/>
        </w:rPr>
        <w:t>100701.01 «Продавец, контролер-кассир</w:t>
      </w:r>
      <w:r w:rsidRPr="00CD1C35">
        <w:rPr>
          <w:rFonts w:ascii="Times New Roman" w:hAnsi="Times New Roman" w:cs="Times New Roman"/>
          <w:b/>
          <w:sz w:val="28"/>
          <w:szCs w:val="28"/>
        </w:rPr>
        <w:t>»</w:t>
      </w:r>
    </w:p>
    <w:p w:rsidR="00CD4330" w:rsidRPr="00CD1C35" w:rsidRDefault="00CD4330" w:rsidP="00CD4330">
      <w:pPr>
        <w:rPr>
          <w:rFonts w:ascii="Times New Roman" w:hAnsi="Times New Roman" w:cs="Times New Roman"/>
          <w:sz w:val="24"/>
          <w:szCs w:val="24"/>
        </w:rPr>
      </w:pPr>
    </w:p>
    <w:p w:rsidR="00CD4330" w:rsidRPr="005C7414" w:rsidRDefault="00CD4330" w:rsidP="00CD4330">
      <w:pPr>
        <w:rPr>
          <w:rFonts w:ascii="Times New Roman" w:hAnsi="Times New Roman" w:cs="Times New Roman"/>
          <w:sz w:val="24"/>
          <w:szCs w:val="24"/>
        </w:rPr>
      </w:pPr>
    </w:p>
    <w:p w:rsidR="00CD4330" w:rsidRPr="005C7414" w:rsidRDefault="00CD4330" w:rsidP="00CD4330">
      <w:pPr>
        <w:rPr>
          <w:rFonts w:ascii="Times New Roman" w:hAnsi="Times New Roman" w:cs="Times New Roman"/>
          <w:sz w:val="24"/>
          <w:szCs w:val="24"/>
        </w:rPr>
      </w:pPr>
    </w:p>
    <w:p w:rsidR="00CD4330" w:rsidRPr="00CD4330" w:rsidRDefault="00CD4330" w:rsidP="00CD4330">
      <w:pPr>
        <w:rPr>
          <w:rFonts w:ascii="Times New Roman" w:hAnsi="Times New Roman" w:cs="Times New Roman"/>
          <w:sz w:val="24"/>
          <w:szCs w:val="24"/>
        </w:rPr>
      </w:pPr>
    </w:p>
    <w:p w:rsidR="00CD4330" w:rsidRDefault="00CD4330" w:rsidP="00CD4330">
      <w:pPr>
        <w:rPr>
          <w:rFonts w:ascii="Times New Roman" w:hAnsi="Times New Roman" w:cs="Times New Roman"/>
          <w:sz w:val="24"/>
          <w:szCs w:val="24"/>
        </w:rPr>
      </w:pPr>
    </w:p>
    <w:p w:rsidR="00CD4330" w:rsidRDefault="00CD4330" w:rsidP="00CD4330">
      <w:pPr>
        <w:rPr>
          <w:rFonts w:ascii="Times New Roman" w:hAnsi="Times New Roman" w:cs="Times New Roman"/>
          <w:sz w:val="24"/>
          <w:szCs w:val="24"/>
        </w:rPr>
      </w:pPr>
    </w:p>
    <w:p w:rsidR="00CD4330" w:rsidRDefault="00CD4330" w:rsidP="00CD4330">
      <w:pPr>
        <w:rPr>
          <w:rFonts w:ascii="Times New Roman" w:hAnsi="Times New Roman" w:cs="Times New Roman"/>
          <w:sz w:val="24"/>
          <w:szCs w:val="24"/>
        </w:rPr>
      </w:pPr>
    </w:p>
    <w:p w:rsidR="00CD4330" w:rsidRDefault="00CD4330" w:rsidP="00CD4330">
      <w:pPr>
        <w:rPr>
          <w:rFonts w:ascii="Times New Roman" w:hAnsi="Times New Roman" w:cs="Times New Roman"/>
          <w:sz w:val="24"/>
          <w:szCs w:val="24"/>
        </w:rPr>
      </w:pPr>
    </w:p>
    <w:p w:rsidR="00CD4330" w:rsidRDefault="00CD4330" w:rsidP="00CD4330">
      <w:pPr>
        <w:rPr>
          <w:rFonts w:ascii="Times New Roman" w:hAnsi="Times New Roman" w:cs="Times New Roman"/>
          <w:sz w:val="24"/>
          <w:szCs w:val="24"/>
        </w:rPr>
      </w:pPr>
    </w:p>
    <w:p w:rsidR="00CD4330" w:rsidRPr="00CD4330" w:rsidRDefault="00CD4330" w:rsidP="00CD4330">
      <w:pPr>
        <w:rPr>
          <w:rFonts w:ascii="Times New Roman" w:hAnsi="Times New Roman" w:cs="Times New Roman"/>
          <w:sz w:val="24"/>
          <w:szCs w:val="24"/>
        </w:rPr>
      </w:pPr>
    </w:p>
    <w:p w:rsidR="00CD4330" w:rsidRDefault="00CD4330" w:rsidP="00CD4330">
      <w:pPr>
        <w:jc w:val="center"/>
        <w:rPr>
          <w:rFonts w:ascii="Times New Roman" w:hAnsi="Times New Roman" w:cs="Times New Roman"/>
          <w:sz w:val="24"/>
          <w:szCs w:val="24"/>
        </w:rPr>
      </w:pPr>
      <w:r w:rsidRPr="00CD4330">
        <w:rPr>
          <w:rFonts w:ascii="Times New Roman" w:hAnsi="Times New Roman" w:cs="Times New Roman"/>
          <w:sz w:val="24"/>
          <w:szCs w:val="24"/>
        </w:rPr>
        <w:t>201</w:t>
      </w:r>
      <w:r w:rsidR="00CD1C35">
        <w:rPr>
          <w:rFonts w:ascii="Times New Roman" w:hAnsi="Times New Roman" w:cs="Times New Roman"/>
          <w:sz w:val="24"/>
          <w:szCs w:val="24"/>
        </w:rPr>
        <w:t>9</w:t>
      </w:r>
    </w:p>
    <w:p w:rsidR="00CD1C35" w:rsidRPr="00CD1C35" w:rsidRDefault="00CD1C35" w:rsidP="00CD1C35">
      <w:pPr>
        <w:spacing w:after="0" w:line="360" w:lineRule="auto"/>
        <w:ind w:left="284"/>
        <w:rPr>
          <w:rFonts w:ascii="Times New Roman" w:hAnsi="Times New Roman" w:cs="Times New Roman"/>
          <w:b/>
          <w:spacing w:val="-10"/>
          <w:sz w:val="24"/>
          <w:szCs w:val="24"/>
        </w:rPr>
      </w:pPr>
      <w:r w:rsidRPr="00CD1C35">
        <w:rPr>
          <w:rFonts w:ascii="Times New Roman" w:hAnsi="Times New Roman" w:cs="Times New Roman"/>
          <w:b/>
          <w:spacing w:val="-10"/>
          <w:sz w:val="24"/>
          <w:szCs w:val="24"/>
        </w:rPr>
        <w:t>Одобрен</w:t>
      </w:r>
    </w:p>
    <w:p w:rsidR="00CD1C35" w:rsidRPr="00CD1C35" w:rsidRDefault="00CD1C35" w:rsidP="00CD1C35">
      <w:pPr>
        <w:spacing w:after="0" w:line="360" w:lineRule="auto"/>
        <w:ind w:left="284"/>
        <w:rPr>
          <w:rFonts w:ascii="Times New Roman" w:hAnsi="Times New Roman" w:cs="Times New Roman"/>
          <w:spacing w:val="-10"/>
          <w:sz w:val="24"/>
          <w:szCs w:val="24"/>
        </w:rPr>
      </w:pPr>
      <w:r w:rsidRPr="00CD1C35">
        <w:rPr>
          <w:rFonts w:ascii="Times New Roman" w:hAnsi="Times New Roman" w:cs="Times New Roman"/>
          <w:spacing w:val="-10"/>
          <w:sz w:val="24"/>
          <w:szCs w:val="24"/>
        </w:rPr>
        <w:lastRenderedPageBreak/>
        <w:t>на заседании методической комиссии</w:t>
      </w:r>
    </w:p>
    <w:p w:rsidR="00CD1C35" w:rsidRPr="00CD1C35" w:rsidRDefault="00CD1C35" w:rsidP="00CD1C35">
      <w:pPr>
        <w:spacing w:after="0" w:line="360" w:lineRule="auto"/>
        <w:ind w:left="284"/>
        <w:rPr>
          <w:rFonts w:ascii="Times New Roman" w:hAnsi="Times New Roman" w:cs="Times New Roman"/>
          <w:sz w:val="24"/>
          <w:szCs w:val="24"/>
        </w:rPr>
      </w:pPr>
      <w:r w:rsidRPr="00CD1C35">
        <w:rPr>
          <w:rFonts w:ascii="Times New Roman" w:hAnsi="Times New Roman" w:cs="Times New Roman"/>
          <w:sz w:val="24"/>
          <w:szCs w:val="24"/>
        </w:rPr>
        <w:t>общеобразовательных дисциплин</w:t>
      </w:r>
    </w:p>
    <w:p w:rsidR="00CD1C35" w:rsidRPr="00CD1C35" w:rsidRDefault="00CD1C35" w:rsidP="00CD1C35">
      <w:pPr>
        <w:spacing w:after="0" w:line="360" w:lineRule="auto"/>
        <w:ind w:left="284"/>
        <w:rPr>
          <w:rFonts w:ascii="Times New Roman" w:hAnsi="Times New Roman" w:cs="Times New Roman"/>
          <w:sz w:val="24"/>
          <w:szCs w:val="24"/>
        </w:rPr>
      </w:pPr>
      <w:r w:rsidRPr="00CD1C35">
        <w:rPr>
          <w:rFonts w:ascii="Times New Roman" w:hAnsi="Times New Roman" w:cs="Times New Roman"/>
          <w:sz w:val="24"/>
          <w:szCs w:val="24"/>
        </w:rPr>
        <w:t>председатель МК _____ Е.Б. Абросимова</w:t>
      </w:r>
    </w:p>
    <w:p w:rsidR="00CD1C35" w:rsidRPr="00CD1C35" w:rsidRDefault="00CD1C35" w:rsidP="00CD1C35">
      <w:pPr>
        <w:spacing w:after="0" w:line="360" w:lineRule="auto"/>
        <w:ind w:left="284"/>
        <w:rPr>
          <w:rFonts w:ascii="Times New Roman" w:hAnsi="Times New Roman" w:cs="Times New Roman"/>
          <w:spacing w:val="-10"/>
          <w:sz w:val="24"/>
          <w:szCs w:val="24"/>
        </w:rPr>
      </w:pPr>
      <w:r w:rsidRPr="00CD1C35">
        <w:rPr>
          <w:rFonts w:ascii="Times New Roman" w:hAnsi="Times New Roman" w:cs="Times New Roman"/>
          <w:sz w:val="24"/>
          <w:szCs w:val="24"/>
        </w:rPr>
        <w:t xml:space="preserve">протокол № 1 от «30» августа 2019 г. </w:t>
      </w:r>
    </w:p>
    <w:p w:rsidR="00586C44" w:rsidRDefault="00586C44" w:rsidP="00586C44">
      <w:pPr>
        <w:pStyle w:val="4"/>
        <w:shd w:val="clear" w:color="auto" w:fill="auto"/>
        <w:spacing w:before="0" w:after="0" w:line="240" w:lineRule="auto"/>
        <w:ind w:right="20" w:firstLine="700"/>
        <w:jc w:val="both"/>
        <w:rPr>
          <w:rFonts w:ascii="Times New Roman" w:hAnsi="Times New Roman" w:cs="Times New Roman"/>
          <w:sz w:val="24"/>
          <w:szCs w:val="24"/>
        </w:rPr>
      </w:pPr>
    </w:p>
    <w:p w:rsidR="00586C44" w:rsidRDefault="00586C44" w:rsidP="00586C44">
      <w:pPr>
        <w:pStyle w:val="4"/>
        <w:shd w:val="clear" w:color="auto" w:fill="auto"/>
        <w:spacing w:before="0" w:after="0" w:line="240" w:lineRule="auto"/>
        <w:ind w:right="20" w:firstLine="700"/>
        <w:jc w:val="both"/>
        <w:rPr>
          <w:sz w:val="24"/>
          <w:szCs w:val="24"/>
        </w:rPr>
      </w:pPr>
    </w:p>
    <w:p w:rsidR="00586C44" w:rsidRDefault="00586C44" w:rsidP="00CD1C35">
      <w:pPr>
        <w:spacing w:after="0" w:line="360" w:lineRule="auto"/>
        <w:rPr>
          <w:rFonts w:ascii="Times New Roman" w:hAnsi="Times New Roman" w:cs="Times New Roman"/>
          <w:sz w:val="24"/>
          <w:szCs w:val="24"/>
        </w:rPr>
      </w:pPr>
      <w:r>
        <w:rPr>
          <w:rFonts w:ascii="Times New Roman" w:hAnsi="Times New Roman" w:cs="Times New Roman"/>
          <w:sz w:val="24"/>
          <w:szCs w:val="24"/>
          <w:lang w:eastAsia="ru-RU"/>
        </w:rPr>
        <w:t>Методические указания для сам</w:t>
      </w:r>
      <w:r w:rsidR="002F203C">
        <w:rPr>
          <w:rFonts w:ascii="Times New Roman" w:hAnsi="Times New Roman" w:cs="Times New Roman"/>
          <w:sz w:val="24"/>
          <w:szCs w:val="24"/>
          <w:lang w:eastAsia="ru-RU"/>
        </w:rPr>
        <w:t xml:space="preserve">остоятельной работы обучающихся </w:t>
      </w:r>
      <w:r w:rsidR="002F203C">
        <w:rPr>
          <w:rFonts w:ascii="Times New Roman" w:hAnsi="Times New Roman" w:cs="Times New Roman"/>
          <w:sz w:val="24"/>
          <w:szCs w:val="24"/>
        </w:rPr>
        <w:t xml:space="preserve">общеобразовательной </w:t>
      </w:r>
      <w:r w:rsidR="002F203C" w:rsidRPr="002F203C">
        <w:rPr>
          <w:rFonts w:ascii="Times New Roman" w:hAnsi="Times New Roman" w:cs="Times New Roman"/>
          <w:sz w:val="24"/>
          <w:szCs w:val="24"/>
        </w:rPr>
        <w:t xml:space="preserve">учебной дисциплины ОУД.13 </w:t>
      </w:r>
      <w:r w:rsidR="002F203C" w:rsidRPr="002F203C">
        <w:rPr>
          <w:rFonts w:ascii="Times New Roman" w:hAnsi="Times New Roman" w:cs="Times New Roman"/>
          <w:b/>
          <w:sz w:val="24"/>
          <w:szCs w:val="24"/>
        </w:rPr>
        <w:t>«</w:t>
      </w:r>
      <w:r w:rsidR="002F203C" w:rsidRPr="002F203C">
        <w:rPr>
          <w:rFonts w:ascii="Times New Roman" w:hAnsi="Times New Roman" w:cs="Times New Roman"/>
          <w:sz w:val="24"/>
          <w:szCs w:val="24"/>
        </w:rPr>
        <w:t xml:space="preserve">Право» </w:t>
      </w:r>
      <w:r>
        <w:rPr>
          <w:rFonts w:ascii="Times New Roman" w:hAnsi="Times New Roman" w:cs="Times New Roman"/>
          <w:sz w:val="24"/>
          <w:szCs w:val="24"/>
          <w:lang w:eastAsia="ru-RU"/>
        </w:rPr>
        <w:t xml:space="preserve"> </w:t>
      </w:r>
      <w:r>
        <w:rPr>
          <w:rFonts w:ascii="Times New Roman" w:hAnsi="Times New Roman" w:cs="Times New Roman"/>
          <w:sz w:val="24"/>
          <w:szCs w:val="24"/>
        </w:rPr>
        <w:t>разработаны на основании положений:</w:t>
      </w:r>
    </w:p>
    <w:p w:rsidR="00CD1C35" w:rsidRPr="002406FB" w:rsidRDefault="00CD1C35" w:rsidP="00CD1C35">
      <w:pPr>
        <w:pStyle w:val="Default"/>
        <w:spacing w:line="360" w:lineRule="auto"/>
        <w:jc w:val="both"/>
      </w:pPr>
      <w:r>
        <w:t xml:space="preserve">- </w:t>
      </w:r>
      <w:r w:rsidRPr="002406FB">
        <w:t>Примерной программы общеобразов</w:t>
      </w:r>
      <w:r>
        <w:t>ательной дисциплины  «Право»</w:t>
      </w:r>
      <w:r w:rsidRPr="002406FB">
        <w:t>, о</w:t>
      </w:r>
      <w:r w:rsidRPr="002406FB">
        <w:rPr>
          <w:iCs/>
        </w:rPr>
        <w:t>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w:t>
      </w:r>
      <w:r w:rsidRPr="002406FB">
        <w:t>ротокол № 2 от 26. 03. 2015).</w:t>
      </w:r>
    </w:p>
    <w:p w:rsidR="002F203C" w:rsidRPr="002F203C" w:rsidRDefault="00586C44" w:rsidP="00CD1C3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2F203C">
        <w:rPr>
          <w:rFonts w:ascii="Times New Roman" w:hAnsi="Times New Roman" w:cs="Times New Roman"/>
          <w:sz w:val="24"/>
          <w:szCs w:val="24"/>
        </w:rPr>
        <w:t xml:space="preserve">программы </w:t>
      </w:r>
      <w:r w:rsidR="002F203C" w:rsidRPr="002F203C">
        <w:rPr>
          <w:rFonts w:ascii="Times New Roman" w:hAnsi="Times New Roman" w:cs="Times New Roman"/>
          <w:sz w:val="24"/>
          <w:szCs w:val="24"/>
        </w:rPr>
        <w:t xml:space="preserve">общеобразовательной учебной дисциплины ОУД.13 </w:t>
      </w:r>
      <w:r w:rsidR="002F203C" w:rsidRPr="002F203C">
        <w:rPr>
          <w:rFonts w:ascii="Times New Roman" w:hAnsi="Times New Roman" w:cs="Times New Roman"/>
          <w:b/>
          <w:sz w:val="24"/>
          <w:szCs w:val="24"/>
        </w:rPr>
        <w:t>«</w:t>
      </w:r>
      <w:r w:rsidR="002F203C" w:rsidRPr="002F203C">
        <w:rPr>
          <w:rFonts w:ascii="Times New Roman" w:hAnsi="Times New Roman" w:cs="Times New Roman"/>
          <w:sz w:val="24"/>
          <w:szCs w:val="24"/>
        </w:rPr>
        <w:t xml:space="preserve">Право» </w:t>
      </w:r>
    </w:p>
    <w:p w:rsidR="00586C44" w:rsidRDefault="00586C44" w:rsidP="002F203C">
      <w:pPr>
        <w:spacing w:line="360" w:lineRule="auto"/>
        <w:rPr>
          <w:b/>
        </w:rPr>
      </w:pPr>
    </w:p>
    <w:p w:rsidR="00586C44" w:rsidRDefault="00586C44" w:rsidP="00586C44">
      <w:pPr>
        <w:shd w:val="clear" w:color="auto" w:fill="FFFFFF"/>
        <w:spacing w:before="90" w:after="90" w:line="360" w:lineRule="auto"/>
        <w:rPr>
          <w:rFonts w:ascii="Times New Roman" w:hAnsi="Times New Roman" w:cs="Times New Roman"/>
          <w:sz w:val="24"/>
          <w:szCs w:val="24"/>
          <w:lang w:eastAsia="ru-RU"/>
        </w:rPr>
      </w:pPr>
    </w:p>
    <w:p w:rsidR="003564B1" w:rsidRPr="00304031" w:rsidRDefault="003564B1" w:rsidP="003564B1">
      <w:pPr>
        <w:shd w:val="clear" w:color="auto" w:fill="FFFFFF"/>
        <w:spacing w:before="90" w:after="90" w:line="360" w:lineRule="auto"/>
        <w:rPr>
          <w:rFonts w:ascii="Times New Roman" w:hAnsi="Times New Roman" w:cs="Times New Roman"/>
          <w:sz w:val="24"/>
          <w:szCs w:val="24"/>
          <w:lang w:eastAsia="ru-RU"/>
        </w:rPr>
      </w:pPr>
    </w:p>
    <w:p w:rsidR="003564B1" w:rsidRPr="000D6CD6" w:rsidRDefault="003564B1" w:rsidP="003564B1">
      <w:pPr>
        <w:ind w:left="426"/>
        <w:rPr>
          <w:rFonts w:ascii="Times New Roman" w:hAnsi="Times New Roman" w:cs="Times New Roman"/>
          <w:sz w:val="24"/>
          <w:szCs w:val="24"/>
          <w:u w:val="single"/>
        </w:rPr>
      </w:pPr>
      <w:r w:rsidRPr="000D6CD6">
        <w:rPr>
          <w:rFonts w:ascii="Times New Roman" w:hAnsi="Times New Roman" w:cs="Times New Roman"/>
          <w:sz w:val="24"/>
          <w:szCs w:val="24"/>
          <w:u w:val="single"/>
        </w:rPr>
        <w:t>Организация-разработчик:</w:t>
      </w:r>
      <w:r w:rsidRPr="000D6CD6">
        <w:rPr>
          <w:rFonts w:ascii="Times New Roman" w:hAnsi="Times New Roman" w:cs="Times New Roman"/>
          <w:sz w:val="24"/>
          <w:szCs w:val="24"/>
        </w:rPr>
        <w:t xml:space="preserve">  ГБПОУ РО ПУ № 56 </w:t>
      </w: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u w:val="single"/>
        </w:rPr>
      </w:pP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4"/>
          <w:szCs w:val="24"/>
          <w:u w:val="single"/>
        </w:rPr>
      </w:pP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4"/>
          <w:szCs w:val="24"/>
        </w:rPr>
      </w:pPr>
      <w:r>
        <w:rPr>
          <w:rFonts w:ascii="Times New Roman" w:hAnsi="Times New Roman" w:cs="Times New Roman"/>
          <w:sz w:val="24"/>
          <w:szCs w:val="24"/>
          <w:u w:val="single"/>
        </w:rPr>
        <w:t>Разработчик</w:t>
      </w:r>
      <w:r w:rsidRPr="000D6CD6">
        <w:rPr>
          <w:rFonts w:ascii="Times New Roman" w:hAnsi="Times New Roman" w:cs="Times New Roman"/>
          <w:sz w:val="24"/>
          <w:szCs w:val="24"/>
          <w:u w:val="single"/>
        </w:rPr>
        <w:t>: Синегибская Людмила Ивановна</w:t>
      </w:r>
      <w:r w:rsidRPr="000D6CD6">
        <w:rPr>
          <w:rFonts w:ascii="Times New Roman" w:hAnsi="Times New Roman" w:cs="Times New Roman"/>
          <w:sz w:val="24"/>
          <w:szCs w:val="24"/>
        </w:rPr>
        <w:t xml:space="preserve">, преподаватель ГБПОУ РО ПУ № 56, </w:t>
      </w:r>
    </w:p>
    <w:p w:rsidR="003564B1" w:rsidRPr="000D6CD6" w:rsidRDefault="002F203C"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564B1" w:rsidRPr="000D6CD6">
        <w:rPr>
          <w:rFonts w:ascii="Times New Roman" w:hAnsi="Times New Roman" w:cs="Times New Roman"/>
          <w:sz w:val="24"/>
          <w:szCs w:val="24"/>
        </w:rPr>
        <w:t xml:space="preserve"> высшая квалификационная категория;</w:t>
      </w: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564B1" w:rsidRPr="000D6CD6" w:rsidRDefault="003564B1" w:rsidP="00356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564B1" w:rsidRPr="000D6CD6" w:rsidRDefault="003564B1" w:rsidP="003564B1">
      <w:pPr>
        <w:rPr>
          <w:rFonts w:ascii="Times New Roman" w:hAnsi="Times New Roman" w:cs="Times New Roman"/>
          <w:sz w:val="24"/>
          <w:szCs w:val="24"/>
        </w:rPr>
      </w:pPr>
      <w:r w:rsidRPr="000D6CD6">
        <w:rPr>
          <w:rFonts w:ascii="Times New Roman" w:hAnsi="Times New Roman" w:cs="Times New Roman"/>
          <w:sz w:val="24"/>
          <w:szCs w:val="24"/>
        </w:rPr>
        <w:t xml:space="preserve">      Рецензенты: </w:t>
      </w:r>
    </w:p>
    <w:p w:rsidR="003564B1" w:rsidRPr="000D6CD6" w:rsidRDefault="003564B1" w:rsidP="003564B1">
      <w:pPr>
        <w:numPr>
          <w:ilvl w:val="0"/>
          <w:numId w:val="7"/>
        </w:numPr>
        <w:spacing w:after="0" w:line="240" w:lineRule="auto"/>
        <w:rPr>
          <w:rFonts w:ascii="Times New Roman" w:hAnsi="Times New Roman" w:cs="Times New Roman"/>
          <w:sz w:val="24"/>
          <w:szCs w:val="24"/>
        </w:rPr>
      </w:pPr>
      <w:r w:rsidRPr="00CD1C35">
        <w:rPr>
          <w:rFonts w:ascii="Times New Roman" w:hAnsi="Times New Roman" w:cs="Times New Roman"/>
          <w:sz w:val="24"/>
          <w:szCs w:val="24"/>
          <w:u w:val="single"/>
        </w:rPr>
        <w:t>_______</w:t>
      </w:r>
      <w:r w:rsidRPr="000D6CD6">
        <w:rPr>
          <w:rFonts w:ascii="Times New Roman" w:hAnsi="Times New Roman" w:cs="Times New Roman"/>
          <w:sz w:val="24"/>
          <w:szCs w:val="24"/>
        </w:rPr>
        <w:t xml:space="preserve">  С.Е. Сухова,  преподаватель высшей квалификационной категории </w:t>
      </w:r>
    </w:p>
    <w:p w:rsidR="003564B1" w:rsidRPr="000D6CD6" w:rsidRDefault="003564B1" w:rsidP="003564B1">
      <w:pPr>
        <w:ind w:left="705"/>
        <w:rPr>
          <w:rFonts w:ascii="Times New Roman" w:hAnsi="Times New Roman" w:cs="Times New Roman"/>
          <w:sz w:val="24"/>
          <w:szCs w:val="24"/>
        </w:rPr>
      </w:pPr>
      <w:r w:rsidRPr="000D6CD6">
        <w:rPr>
          <w:rFonts w:ascii="Times New Roman" w:hAnsi="Times New Roman" w:cs="Times New Roman"/>
          <w:sz w:val="24"/>
          <w:szCs w:val="24"/>
        </w:rPr>
        <w:t xml:space="preserve">                ГБПОУ РО  «Аксайский технологический техникум»  </w:t>
      </w:r>
    </w:p>
    <w:p w:rsidR="003564B1" w:rsidRPr="000D6CD6" w:rsidRDefault="003564B1" w:rsidP="003564B1">
      <w:pPr>
        <w:ind w:left="705"/>
        <w:rPr>
          <w:rFonts w:ascii="Times New Roman" w:hAnsi="Times New Roman" w:cs="Times New Roman"/>
          <w:sz w:val="24"/>
          <w:szCs w:val="24"/>
        </w:rPr>
      </w:pPr>
      <w:r w:rsidRPr="000D6CD6">
        <w:rPr>
          <w:rFonts w:ascii="Times New Roman" w:hAnsi="Times New Roman" w:cs="Times New Roman"/>
          <w:sz w:val="24"/>
          <w:szCs w:val="24"/>
        </w:rPr>
        <w:t xml:space="preserve">             </w:t>
      </w:r>
    </w:p>
    <w:p w:rsidR="003564B1" w:rsidRPr="000D6CD6" w:rsidRDefault="003564B1" w:rsidP="00583725">
      <w:pPr>
        <w:spacing w:after="0"/>
        <w:rPr>
          <w:rFonts w:ascii="Times New Roman" w:hAnsi="Times New Roman" w:cs="Times New Roman"/>
          <w:sz w:val="24"/>
          <w:szCs w:val="24"/>
        </w:rPr>
      </w:pPr>
      <w:r w:rsidRPr="000D6CD6">
        <w:rPr>
          <w:rFonts w:ascii="Times New Roman" w:hAnsi="Times New Roman" w:cs="Times New Roman"/>
          <w:sz w:val="24"/>
          <w:szCs w:val="24"/>
        </w:rPr>
        <w:t xml:space="preserve">      2.   ________ М.В. Алдохина, преподаватель высшей квалификационной категории </w:t>
      </w:r>
    </w:p>
    <w:p w:rsidR="003564B1" w:rsidRPr="000D6CD6" w:rsidRDefault="003564B1" w:rsidP="00583725">
      <w:pPr>
        <w:spacing w:after="0"/>
        <w:rPr>
          <w:rFonts w:ascii="Times New Roman" w:hAnsi="Times New Roman" w:cs="Times New Roman"/>
          <w:sz w:val="24"/>
          <w:szCs w:val="24"/>
        </w:rPr>
      </w:pPr>
      <w:r w:rsidRPr="000D6CD6">
        <w:rPr>
          <w:rFonts w:ascii="Times New Roman" w:hAnsi="Times New Roman" w:cs="Times New Roman"/>
          <w:sz w:val="24"/>
          <w:szCs w:val="24"/>
        </w:rPr>
        <w:t xml:space="preserve">                             ГБПОУ РО ПУ №56</w:t>
      </w:r>
    </w:p>
    <w:p w:rsidR="00583725" w:rsidRDefault="00583725" w:rsidP="004A18DF">
      <w:pPr>
        <w:spacing w:after="0" w:line="360" w:lineRule="auto"/>
        <w:rPr>
          <w:rFonts w:ascii="Times New Roman" w:hAnsi="Times New Roman" w:cs="Times New Roman"/>
          <w:b/>
          <w:sz w:val="24"/>
          <w:szCs w:val="24"/>
        </w:rPr>
      </w:pPr>
    </w:p>
    <w:p w:rsidR="003564B1" w:rsidRPr="005913AA" w:rsidRDefault="003564B1" w:rsidP="003564B1">
      <w:pPr>
        <w:spacing w:after="0"/>
        <w:jc w:val="center"/>
        <w:rPr>
          <w:rFonts w:ascii="Times New Roman" w:hAnsi="Times New Roman" w:cs="Times New Roman"/>
          <w:b/>
          <w:sz w:val="24"/>
          <w:szCs w:val="24"/>
          <w:u w:val="single"/>
        </w:rPr>
      </w:pPr>
      <w:r w:rsidRPr="005913AA">
        <w:rPr>
          <w:rFonts w:ascii="Times New Roman" w:hAnsi="Times New Roman" w:cs="Times New Roman"/>
          <w:b/>
          <w:sz w:val="24"/>
          <w:szCs w:val="24"/>
          <w:u w:val="single"/>
        </w:rPr>
        <w:t>Рецензия</w:t>
      </w:r>
    </w:p>
    <w:p w:rsidR="003564B1" w:rsidRPr="005913AA" w:rsidRDefault="003564B1" w:rsidP="003564B1">
      <w:pPr>
        <w:spacing w:after="0"/>
        <w:jc w:val="center"/>
        <w:rPr>
          <w:rFonts w:ascii="Times New Roman" w:hAnsi="Times New Roman" w:cs="Times New Roman"/>
          <w:b/>
          <w:sz w:val="24"/>
          <w:szCs w:val="24"/>
          <w:u w:val="single"/>
        </w:rPr>
      </w:pPr>
    </w:p>
    <w:p w:rsidR="003564B1" w:rsidRPr="005913AA" w:rsidRDefault="003564B1" w:rsidP="004A18DF">
      <w:pPr>
        <w:spacing w:after="0"/>
        <w:jc w:val="center"/>
        <w:rPr>
          <w:rFonts w:ascii="Times New Roman" w:eastAsia="TimesNewRoman" w:hAnsi="Times New Roman" w:cs="Times New Roman"/>
          <w:sz w:val="24"/>
          <w:szCs w:val="24"/>
        </w:rPr>
      </w:pPr>
      <w:r w:rsidRPr="005913AA">
        <w:rPr>
          <w:rFonts w:ascii="Times New Roman" w:hAnsi="Times New Roman" w:cs="Times New Roman"/>
          <w:sz w:val="24"/>
          <w:szCs w:val="24"/>
        </w:rPr>
        <w:lastRenderedPageBreak/>
        <w:t>на</w:t>
      </w:r>
      <w:r w:rsidRPr="005913AA">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м</w:t>
      </w:r>
      <w:r w:rsidRPr="006C3125">
        <w:rPr>
          <w:rFonts w:ascii="Times New Roman" w:hAnsi="Times New Roman" w:cs="Times New Roman"/>
          <w:sz w:val="24"/>
          <w:szCs w:val="24"/>
          <w:lang w:eastAsia="ru-RU"/>
        </w:rPr>
        <w:t>етодические указания для самостоятельной работы</w:t>
      </w:r>
    </w:p>
    <w:p w:rsidR="003564B1" w:rsidRPr="004A18DF" w:rsidRDefault="003564B1" w:rsidP="004A18DF">
      <w:pPr>
        <w:pStyle w:val="4"/>
        <w:shd w:val="clear" w:color="auto" w:fill="auto"/>
        <w:spacing w:before="0" w:after="0" w:line="360" w:lineRule="auto"/>
        <w:ind w:firstLine="0"/>
        <w:rPr>
          <w:rFonts w:ascii="Times New Roman" w:hAnsi="Times New Roman" w:cs="Times New Roman"/>
          <w:b/>
          <w:sz w:val="28"/>
          <w:szCs w:val="28"/>
        </w:rPr>
      </w:pPr>
      <w:r w:rsidRPr="003564B1">
        <w:rPr>
          <w:rFonts w:ascii="Times New Roman" w:eastAsia="TimesNewRoman" w:hAnsi="Times New Roman" w:cs="Times New Roman"/>
          <w:sz w:val="24"/>
          <w:szCs w:val="24"/>
        </w:rPr>
        <w:t xml:space="preserve">по </w:t>
      </w:r>
      <w:r w:rsidR="002F203C">
        <w:rPr>
          <w:rFonts w:ascii="Times New Roman" w:hAnsi="Times New Roman" w:cs="Times New Roman"/>
          <w:sz w:val="24"/>
          <w:szCs w:val="24"/>
        </w:rPr>
        <w:t>общеобразовательной учебной дисциплине</w:t>
      </w:r>
      <w:r w:rsidR="002F203C" w:rsidRPr="002F203C">
        <w:rPr>
          <w:rFonts w:ascii="Times New Roman" w:hAnsi="Times New Roman" w:cs="Times New Roman"/>
          <w:sz w:val="24"/>
          <w:szCs w:val="24"/>
        </w:rPr>
        <w:t xml:space="preserve"> ОУД.13 </w:t>
      </w:r>
      <w:r w:rsidR="002F203C" w:rsidRPr="002F203C">
        <w:rPr>
          <w:rFonts w:ascii="Times New Roman" w:hAnsi="Times New Roman" w:cs="Times New Roman"/>
          <w:b/>
          <w:sz w:val="24"/>
          <w:szCs w:val="24"/>
        </w:rPr>
        <w:t>«</w:t>
      </w:r>
      <w:r w:rsidR="002F203C" w:rsidRPr="002F203C">
        <w:rPr>
          <w:rFonts w:ascii="Times New Roman" w:hAnsi="Times New Roman" w:cs="Times New Roman"/>
          <w:sz w:val="24"/>
          <w:szCs w:val="24"/>
        </w:rPr>
        <w:t>Право»</w:t>
      </w:r>
      <w:r w:rsidR="004207C0">
        <w:rPr>
          <w:rFonts w:ascii="Times New Roman" w:hAnsi="Times New Roman" w:cs="Times New Roman"/>
          <w:sz w:val="24"/>
          <w:szCs w:val="24"/>
        </w:rPr>
        <w:t xml:space="preserve"> </w:t>
      </w:r>
      <w:r w:rsidRPr="003564B1">
        <w:rPr>
          <w:rFonts w:ascii="Times New Roman" w:hAnsi="Times New Roman" w:cs="Times New Roman"/>
          <w:sz w:val="24"/>
          <w:szCs w:val="24"/>
        </w:rPr>
        <w:t>для профессии социально</w:t>
      </w:r>
      <w:r w:rsidR="004A18DF">
        <w:rPr>
          <w:rFonts w:ascii="Times New Roman" w:hAnsi="Times New Roman" w:cs="Times New Roman"/>
          <w:sz w:val="24"/>
          <w:szCs w:val="24"/>
        </w:rPr>
        <w:t>-</w:t>
      </w:r>
      <w:r w:rsidRPr="003564B1">
        <w:rPr>
          <w:rFonts w:ascii="Times New Roman" w:hAnsi="Times New Roman" w:cs="Times New Roman"/>
          <w:sz w:val="24"/>
          <w:szCs w:val="24"/>
        </w:rPr>
        <w:t>экономического профиля</w:t>
      </w:r>
      <w:r w:rsidR="004A18DF">
        <w:rPr>
          <w:rFonts w:ascii="Times New Roman" w:hAnsi="Times New Roman" w:cs="Times New Roman"/>
          <w:sz w:val="24"/>
          <w:szCs w:val="24"/>
        </w:rPr>
        <w:t xml:space="preserve"> </w:t>
      </w:r>
      <w:r w:rsidR="004A18DF" w:rsidRPr="004A18DF">
        <w:rPr>
          <w:rFonts w:ascii="Times New Roman" w:eastAsia="TimesNewRoman" w:hAnsi="Times New Roman" w:cs="Times New Roman"/>
          <w:sz w:val="24"/>
          <w:szCs w:val="24"/>
        </w:rPr>
        <w:t>100701.01 «Продавец, контролер-кассир</w:t>
      </w:r>
      <w:r w:rsidR="004A18DF" w:rsidRPr="004A18DF">
        <w:rPr>
          <w:rFonts w:ascii="Times New Roman" w:hAnsi="Times New Roman" w:cs="Times New Roman"/>
          <w:sz w:val="24"/>
          <w:szCs w:val="24"/>
        </w:rPr>
        <w:t>»</w:t>
      </w:r>
      <w:r w:rsidRPr="003564B1">
        <w:rPr>
          <w:rFonts w:ascii="Times New Roman" w:hAnsi="Times New Roman" w:cs="Times New Roman"/>
          <w:b/>
          <w:sz w:val="24"/>
          <w:szCs w:val="24"/>
        </w:rPr>
        <w:t>,</w:t>
      </w:r>
      <w:r w:rsidRPr="003564B1">
        <w:rPr>
          <w:rFonts w:ascii="Times New Roman" w:hAnsi="Times New Roman" w:cs="Times New Roman"/>
          <w:sz w:val="24"/>
          <w:szCs w:val="24"/>
        </w:rPr>
        <w:t xml:space="preserve"> составленную преподавателем высшей квалификационной категории ГБПОУ РО ПУ № 56</w:t>
      </w:r>
    </w:p>
    <w:p w:rsidR="003564B1" w:rsidRPr="003564B1" w:rsidRDefault="003564B1" w:rsidP="004A18DF">
      <w:pPr>
        <w:spacing w:after="0" w:line="360" w:lineRule="auto"/>
        <w:jc w:val="center"/>
        <w:rPr>
          <w:rFonts w:ascii="Times New Roman" w:hAnsi="Times New Roman" w:cs="Times New Roman"/>
          <w:sz w:val="24"/>
          <w:szCs w:val="24"/>
        </w:rPr>
      </w:pPr>
      <w:r w:rsidRPr="003564B1">
        <w:rPr>
          <w:rFonts w:ascii="Times New Roman" w:hAnsi="Times New Roman" w:cs="Times New Roman"/>
          <w:sz w:val="24"/>
          <w:szCs w:val="24"/>
        </w:rPr>
        <w:t xml:space="preserve">Синегибской </w:t>
      </w:r>
      <w:r w:rsidR="004A18DF">
        <w:rPr>
          <w:rFonts w:ascii="Times New Roman" w:hAnsi="Times New Roman" w:cs="Times New Roman"/>
          <w:sz w:val="24"/>
          <w:szCs w:val="24"/>
        </w:rPr>
        <w:t xml:space="preserve"> </w:t>
      </w:r>
      <w:r w:rsidRPr="003564B1">
        <w:rPr>
          <w:rFonts w:ascii="Times New Roman" w:hAnsi="Times New Roman" w:cs="Times New Roman"/>
          <w:sz w:val="24"/>
          <w:szCs w:val="24"/>
        </w:rPr>
        <w:t xml:space="preserve">Людмилой </w:t>
      </w:r>
      <w:r w:rsidR="004A18DF">
        <w:rPr>
          <w:rFonts w:ascii="Times New Roman" w:hAnsi="Times New Roman" w:cs="Times New Roman"/>
          <w:sz w:val="24"/>
          <w:szCs w:val="24"/>
        </w:rPr>
        <w:t xml:space="preserve"> </w:t>
      </w:r>
      <w:r w:rsidRPr="003564B1">
        <w:rPr>
          <w:rFonts w:ascii="Times New Roman" w:hAnsi="Times New Roman" w:cs="Times New Roman"/>
          <w:sz w:val="24"/>
          <w:szCs w:val="24"/>
        </w:rPr>
        <w:t>Ивановной.</w:t>
      </w:r>
    </w:p>
    <w:p w:rsidR="003564B1" w:rsidRPr="003564B1" w:rsidRDefault="003564B1" w:rsidP="004A18DF">
      <w:pPr>
        <w:spacing w:after="0" w:line="360" w:lineRule="auto"/>
        <w:jc w:val="center"/>
        <w:rPr>
          <w:rFonts w:ascii="Times New Roman" w:hAnsi="Times New Roman" w:cs="Times New Roman"/>
          <w:b/>
          <w:sz w:val="24"/>
          <w:szCs w:val="24"/>
        </w:rPr>
      </w:pPr>
    </w:p>
    <w:p w:rsidR="003564B1" w:rsidRPr="005913AA" w:rsidRDefault="003564B1" w:rsidP="003564B1">
      <w:pPr>
        <w:spacing w:after="0"/>
        <w:jc w:val="center"/>
        <w:rPr>
          <w:rFonts w:ascii="Times New Roman" w:hAnsi="Times New Roman" w:cs="Times New Roman"/>
          <w:b/>
          <w:sz w:val="24"/>
          <w:szCs w:val="24"/>
        </w:rPr>
      </w:pPr>
    </w:p>
    <w:p w:rsidR="003564B1" w:rsidRPr="006C3125" w:rsidRDefault="003564B1" w:rsidP="003564B1">
      <w:pPr>
        <w:shd w:val="clear" w:color="auto" w:fill="FFFFFF"/>
        <w:spacing w:before="90" w:after="90" w:line="360" w:lineRule="auto"/>
        <w:jc w:val="both"/>
        <w:rPr>
          <w:rFonts w:ascii="Times New Roman" w:hAnsi="Times New Roman" w:cs="Times New Roman"/>
          <w:sz w:val="24"/>
          <w:szCs w:val="24"/>
          <w:lang w:eastAsia="ru-RU"/>
        </w:rPr>
      </w:pPr>
      <w:r w:rsidRPr="006C3125">
        <w:rPr>
          <w:rFonts w:ascii="Times New Roman" w:hAnsi="Times New Roman" w:cs="Times New Roman"/>
          <w:sz w:val="24"/>
          <w:szCs w:val="24"/>
          <w:lang w:eastAsia="ru-RU"/>
        </w:rPr>
        <w:t xml:space="preserve">Методические указания для самостоятельной работы обучающихся </w:t>
      </w:r>
      <w:r w:rsidR="002F203C">
        <w:rPr>
          <w:rFonts w:ascii="Times New Roman" w:hAnsi="Times New Roman" w:cs="Times New Roman"/>
          <w:sz w:val="24"/>
          <w:szCs w:val="24"/>
        </w:rPr>
        <w:t xml:space="preserve">общеобразовательной </w:t>
      </w:r>
      <w:r w:rsidR="002F203C" w:rsidRPr="002F203C">
        <w:rPr>
          <w:rFonts w:ascii="Times New Roman" w:hAnsi="Times New Roman" w:cs="Times New Roman"/>
          <w:sz w:val="24"/>
          <w:szCs w:val="24"/>
        </w:rPr>
        <w:t xml:space="preserve">учебной дисциплины ОУД.13 </w:t>
      </w:r>
      <w:r w:rsidR="002F203C" w:rsidRPr="002F203C">
        <w:rPr>
          <w:rFonts w:ascii="Times New Roman" w:hAnsi="Times New Roman" w:cs="Times New Roman"/>
          <w:b/>
          <w:sz w:val="24"/>
          <w:szCs w:val="24"/>
        </w:rPr>
        <w:t>«</w:t>
      </w:r>
      <w:r w:rsidR="002F203C" w:rsidRPr="002F203C">
        <w:rPr>
          <w:rFonts w:ascii="Times New Roman" w:hAnsi="Times New Roman" w:cs="Times New Roman"/>
          <w:sz w:val="24"/>
          <w:szCs w:val="24"/>
        </w:rPr>
        <w:t>Право»</w:t>
      </w:r>
      <w:r w:rsidR="004207C0">
        <w:rPr>
          <w:rFonts w:ascii="Times New Roman" w:hAnsi="Times New Roman" w:cs="Times New Roman"/>
          <w:sz w:val="24"/>
          <w:szCs w:val="24"/>
        </w:rPr>
        <w:t xml:space="preserve"> </w:t>
      </w:r>
      <w:r w:rsidRPr="006C3125">
        <w:rPr>
          <w:rFonts w:ascii="Times New Roman" w:hAnsi="Times New Roman" w:cs="Times New Roman"/>
          <w:sz w:val="24"/>
          <w:szCs w:val="24"/>
          <w:lang w:eastAsia="ru-RU"/>
        </w:rPr>
        <w:t>составлены в соответствии с рабоч</w:t>
      </w:r>
      <w:r>
        <w:rPr>
          <w:rFonts w:ascii="Times New Roman" w:hAnsi="Times New Roman" w:cs="Times New Roman"/>
          <w:sz w:val="24"/>
          <w:szCs w:val="24"/>
          <w:lang w:eastAsia="ru-RU"/>
        </w:rPr>
        <w:t>ей программой 2016</w:t>
      </w:r>
      <w:r w:rsidRPr="006C3125">
        <w:rPr>
          <w:rFonts w:ascii="Times New Roman" w:hAnsi="Times New Roman" w:cs="Times New Roman"/>
          <w:sz w:val="24"/>
          <w:szCs w:val="24"/>
          <w:lang w:eastAsia="ru-RU"/>
        </w:rPr>
        <w:t xml:space="preserve"> года на базе примерной программы разработанной Федеральным институтом развития образования для профессий СПО, 2015 г. издания для реализации требований ФГОС среднего общего образования. </w:t>
      </w:r>
    </w:p>
    <w:p w:rsidR="003564B1" w:rsidRPr="00201349" w:rsidRDefault="003564B1" w:rsidP="003564B1">
      <w:pPr>
        <w:pStyle w:val="80"/>
        <w:shd w:val="clear" w:color="auto" w:fill="auto"/>
        <w:spacing w:before="0" w:line="360" w:lineRule="auto"/>
        <w:ind w:left="20" w:right="20" w:firstLine="700"/>
        <w:jc w:val="both"/>
        <w:rPr>
          <w:sz w:val="24"/>
          <w:szCs w:val="24"/>
        </w:rPr>
      </w:pPr>
      <w:r w:rsidRPr="006C3125">
        <w:rPr>
          <w:sz w:val="24"/>
          <w:szCs w:val="24"/>
          <w:lang w:eastAsia="ru-RU"/>
        </w:rPr>
        <w:t xml:space="preserve">Методические </w:t>
      </w:r>
      <w:r w:rsidRPr="007D2025">
        <w:rPr>
          <w:sz w:val="24"/>
          <w:szCs w:val="24"/>
          <w:lang w:eastAsia="ru-RU"/>
        </w:rPr>
        <w:t xml:space="preserve">указания предназначены для организации самостоятельной работы обучающихся в помощь преподавателям и обучающимся, обучающихся по образовательной программе среднего общего образования, при подготовке специалистов </w:t>
      </w:r>
      <w:r w:rsidRPr="00201349">
        <w:rPr>
          <w:sz w:val="24"/>
          <w:szCs w:val="24"/>
        </w:rPr>
        <w:t>подготовки квалифицированных рабочих, служащих, программы подготовки специалистов среднего звена (ППКРС).</w:t>
      </w:r>
    </w:p>
    <w:p w:rsidR="003564B1" w:rsidRPr="007D2025" w:rsidRDefault="003564B1" w:rsidP="003564B1">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Современная система образования предполагает сокращение аудиторной нагрузки </w:t>
      </w:r>
      <w:r w:rsidR="004207C0">
        <w:rPr>
          <w:rFonts w:ascii="Times New Roman" w:hAnsi="Times New Roman" w:cs="Times New Roman"/>
          <w:sz w:val="24"/>
          <w:szCs w:val="24"/>
          <w:lang w:eastAsia="ru-RU"/>
        </w:rPr>
        <w:t>обучающихся</w:t>
      </w:r>
      <w:r w:rsidRPr="007D2025">
        <w:rPr>
          <w:rFonts w:ascii="Times New Roman" w:hAnsi="Times New Roman" w:cs="Times New Roman"/>
          <w:sz w:val="24"/>
          <w:szCs w:val="24"/>
          <w:lang w:eastAsia="ru-RU"/>
        </w:rPr>
        <w:t xml:space="preserve"> и увеличение объема часов на самостоятельную работу, что увеличивает значимость текущего контроля знаний студентов, в том числе с использованием письменных работ, эссе, рефератов, тестов, домашних работ.</w:t>
      </w:r>
      <w:r w:rsidRPr="007D2025">
        <w:rPr>
          <w:rFonts w:ascii="Times New Roman" w:hAnsi="Times New Roman" w:cs="Times New Roman"/>
          <w:sz w:val="24"/>
          <w:szCs w:val="24"/>
          <w:lang w:eastAsia="ru-RU"/>
        </w:rPr>
        <w:br/>
        <w:t xml:space="preserve">В связи с этим одна из основных задач учебного процесса сегодня - научить </w:t>
      </w:r>
      <w:r w:rsidR="00405B42">
        <w:rPr>
          <w:rFonts w:ascii="Times New Roman" w:hAnsi="Times New Roman" w:cs="Times New Roman"/>
          <w:sz w:val="24"/>
          <w:szCs w:val="24"/>
          <w:lang w:eastAsia="ru-RU"/>
        </w:rPr>
        <w:t xml:space="preserve">обучающихся </w:t>
      </w:r>
      <w:r w:rsidRPr="007D2025">
        <w:rPr>
          <w:rFonts w:ascii="Times New Roman" w:hAnsi="Times New Roman" w:cs="Times New Roman"/>
          <w:sz w:val="24"/>
          <w:szCs w:val="24"/>
          <w:lang w:eastAsia="ru-RU"/>
        </w:rPr>
        <w:t>работать самостоятельно. Научить учиться - это значит развить способности и потребности к самостоятельному творчеству, повседневной и планомерной работе над учебниками, учебными пособиями, периодической литературой, Интернет-ресурсами и т.д., активному участию в исследовательской работе.</w:t>
      </w:r>
    </w:p>
    <w:p w:rsidR="003564B1" w:rsidRPr="003564B1" w:rsidRDefault="003564B1" w:rsidP="003564B1">
      <w:pPr>
        <w:spacing w:line="360" w:lineRule="auto"/>
        <w:rPr>
          <w:rFonts w:ascii="Times New Roman" w:hAnsi="Times New Roman" w:cs="Times New Roman"/>
          <w:sz w:val="24"/>
          <w:szCs w:val="24"/>
        </w:rPr>
      </w:pPr>
      <w:r w:rsidRPr="007D2025">
        <w:rPr>
          <w:rFonts w:ascii="Times New Roman" w:hAnsi="Times New Roman" w:cs="Times New Roman"/>
          <w:sz w:val="24"/>
          <w:szCs w:val="24"/>
          <w:lang w:eastAsia="ru-RU"/>
        </w:rPr>
        <w:t> Методические указания  </w:t>
      </w:r>
      <w:r w:rsidRPr="006C3125">
        <w:rPr>
          <w:rFonts w:ascii="Times New Roman" w:hAnsi="Times New Roman" w:cs="Times New Roman"/>
          <w:sz w:val="24"/>
          <w:szCs w:val="24"/>
          <w:lang w:eastAsia="ru-RU"/>
        </w:rPr>
        <w:t xml:space="preserve">для самостоятельной работы обучающихся </w:t>
      </w:r>
      <w:r w:rsidRPr="007D2025">
        <w:rPr>
          <w:rFonts w:ascii="Times New Roman" w:hAnsi="Times New Roman" w:cs="Times New Roman"/>
          <w:sz w:val="24"/>
          <w:szCs w:val="24"/>
          <w:lang w:eastAsia="ru-RU"/>
        </w:rPr>
        <w:t>основаны на требованиях к знаниям, умениям и навыкам студентов, предусмотренными государственным стандартом</w:t>
      </w:r>
      <w:r>
        <w:rPr>
          <w:rFonts w:ascii="Times New Roman" w:hAnsi="Times New Roman" w:cs="Times New Roman"/>
          <w:b/>
          <w:sz w:val="24"/>
          <w:szCs w:val="24"/>
        </w:rPr>
        <w:t xml:space="preserve"> </w:t>
      </w:r>
      <w:r w:rsidRPr="007630AF">
        <w:rPr>
          <w:rFonts w:ascii="Times New Roman" w:hAnsi="Times New Roman" w:cs="Times New Roman"/>
          <w:sz w:val="24"/>
          <w:szCs w:val="24"/>
        </w:rPr>
        <w:t>и</w:t>
      </w:r>
      <w:r>
        <w:rPr>
          <w:rFonts w:ascii="Times New Roman" w:hAnsi="Times New Roman" w:cs="Times New Roman"/>
          <w:b/>
          <w:sz w:val="24"/>
          <w:szCs w:val="24"/>
        </w:rPr>
        <w:t xml:space="preserve"> </w:t>
      </w:r>
      <w:r w:rsidRPr="005913AA">
        <w:rPr>
          <w:rFonts w:ascii="Times New Roman" w:hAnsi="Times New Roman" w:cs="Times New Roman"/>
          <w:sz w:val="24"/>
          <w:szCs w:val="24"/>
        </w:rPr>
        <w:t>рекомендован</w:t>
      </w:r>
      <w:r>
        <w:rPr>
          <w:rFonts w:ascii="Times New Roman" w:hAnsi="Times New Roman" w:cs="Times New Roman"/>
          <w:sz w:val="24"/>
          <w:szCs w:val="24"/>
        </w:rPr>
        <w:t>ы</w:t>
      </w:r>
      <w:r w:rsidRPr="005913AA">
        <w:rPr>
          <w:rFonts w:ascii="Times New Roman" w:hAnsi="Times New Roman" w:cs="Times New Roman"/>
          <w:sz w:val="24"/>
          <w:szCs w:val="24"/>
        </w:rPr>
        <w:t xml:space="preserve"> с целью практического применения </w:t>
      </w:r>
      <w:r>
        <w:rPr>
          <w:rFonts w:ascii="Times New Roman" w:hAnsi="Times New Roman" w:cs="Times New Roman"/>
          <w:sz w:val="24"/>
          <w:szCs w:val="24"/>
        </w:rPr>
        <w:t>для обучающихся.</w:t>
      </w:r>
    </w:p>
    <w:p w:rsidR="004207C0" w:rsidRDefault="004207C0" w:rsidP="003564B1">
      <w:pPr>
        <w:spacing w:after="0"/>
        <w:rPr>
          <w:rFonts w:ascii="Times New Roman" w:hAnsi="Times New Roman" w:cs="Times New Roman"/>
          <w:sz w:val="24"/>
          <w:szCs w:val="24"/>
        </w:rPr>
      </w:pPr>
    </w:p>
    <w:p w:rsidR="003564B1" w:rsidRDefault="003564B1" w:rsidP="003564B1">
      <w:pPr>
        <w:spacing w:after="0"/>
        <w:rPr>
          <w:rFonts w:ascii="Times New Roman" w:hAnsi="Times New Roman" w:cs="Times New Roman"/>
          <w:sz w:val="24"/>
          <w:szCs w:val="24"/>
        </w:rPr>
      </w:pPr>
      <w:r w:rsidRPr="005913AA">
        <w:rPr>
          <w:rFonts w:ascii="Times New Roman" w:hAnsi="Times New Roman" w:cs="Times New Roman"/>
          <w:sz w:val="24"/>
          <w:szCs w:val="24"/>
        </w:rPr>
        <w:t>Рецензент</w:t>
      </w:r>
      <w:r>
        <w:rPr>
          <w:rFonts w:ascii="Times New Roman" w:hAnsi="Times New Roman" w:cs="Times New Roman"/>
          <w:sz w:val="24"/>
          <w:szCs w:val="24"/>
        </w:rPr>
        <w:t xml:space="preserve">: ____________ </w:t>
      </w:r>
      <w:r w:rsidRPr="005913AA">
        <w:rPr>
          <w:rFonts w:ascii="Times New Roman" w:hAnsi="Times New Roman" w:cs="Times New Roman"/>
          <w:sz w:val="24"/>
          <w:szCs w:val="24"/>
        </w:rPr>
        <w:t>С.Е. Сухова, преподаватель выс</w:t>
      </w:r>
      <w:r>
        <w:rPr>
          <w:rFonts w:ascii="Times New Roman" w:hAnsi="Times New Roman" w:cs="Times New Roman"/>
          <w:sz w:val="24"/>
          <w:szCs w:val="24"/>
        </w:rPr>
        <w:t>шей квалификационной</w:t>
      </w:r>
    </w:p>
    <w:p w:rsidR="003564B1" w:rsidRPr="007630AF" w:rsidRDefault="003564B1" w:rsidP="003564B1">
      <w:pPr>
        <w:spacing w:after="0"/>
        <w:rPr>
          <w:rFonts w:asciiTheme="minorHAnsi" w:hAnsiTheme="minorHAnsi" w:cstheme="minorBidi"/>
        </w:rPr>
      </w:pPr>
      <w:r>
        <w:rPr>
          <w:rFonts w:ascii="Times New Roman" w:hAnsi="Times New Roman" w:cs="Times New Roman"/>
          <w:sz w:val="24"/>
          <w:szCs w:val="24"/>
        </w:rPr>
        <w:t xml:space="preserve">                                            категории </w:t>
      </w:r>
      <w:r w:rsidRPr="005913AA">
        <w:rPr>
          <w:rFonts w:ascii="Times New Roman" w:hAnsi="Times New Roman" w:cs="Times New Roman"/>
          <w:sz w:val="24"/>
          <w:szCs w:val="24"/>
        </w:rPr>
        <w:t xml:space="preserve"> ГБПОУ </w:t>
      </w:r>
      <w:r w:rsidRPr="007630AF">
        <w:rPr>
          <w:rFonts w:ascii="Times New Roman" w:hAnsi="Times New Roman" w:cs="Times New Roman"/>
          <w:sz w:val="24"/>
          <w:szCs w:val="24"/>
        </w:rPr>
        <w:t xml:space="preserve"> РО  «Аксайский технологический техникум»  </w:t>
      </w:r>
    </w:p>
    <w:p w:rsidR="007B1CD3" w:rsidRDefault="007B1CD3" w:rsidP="003564B1">
      <w:pPr>
        <w:spacing w:after="0"/>
        <w:jc w:val="center"/>
        <w:rPr>
          <w:rFonts w:ascii="Times New Roman" w:hAnsi="Times New Roman" w:cs="Times New Roman"/>
          <w:b/>
          <w:sz w:val="24"/>
          <w:szCs w:val="24"/>
          <w:u w:val="single"/>
        </w:rPr>
      </w:pPr>
    </w:p>
    <w:p w:rsidR="003564B1" w:rsidRPr="005913AA" w:rsidRDefault="00F1555A" w:rsidP="003564B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903FFA">
        <w:rPr>
          <w:rFonts w:ascii="Times New Roman" w:hAnsi="Times New Roman" w:cs="Times New Roman"/>
          <w:b/>
          <w:sz w:val="24"/>
          <w:szCs w:val="24"/>
          <w:u w:val="single"/>
        </w:rPr>
        <w:t xml:space="preserve"> </w:t>
      </w:r>
      <w:r w:rsidR="003564B1" w:rsidRPr="005913AA">
        <w:rPr>
          <w:rFonts w:ascii="Times New Roman" w:hAnsi="Times New Roman" w:cs="Times New Roman"/>
          <w:b/>
          <w:sz w:val="24"/>
          <w:szCs w:val="24"/>
          <w:u w:val="single"/>
        </w:rPr>
        <w:t>Рецензия</w:t>
      </w:r>
    </w:p>
    <w:p w:rsidR="003564B1" w:rsidRPr="005913AA" w:rsidRDefault="003564B1" w:rsidP="003564B1">
      <w:pPr>
        <w:spacing w:after="0"/>
        <w:jc w:val="center"/>
        <w:rPr>
          <w:rFonts w:ascii="Times New Roman" w:hAnsi="Times New Roman" w:cs="Times New Roman"/>
          <w:b/>
          <w:sz w:val="24"/>
          <w:szCs w:val="24"/>
          <w:u w:val="single"/>
        </w:rPr>
      </w:pPr>
    </w:p>
    <w:p w:rsidR="004A18DF" w:rsidRPr="005913AA" w:rsidRDefault="004A18DF" w:rsidP="004A18DF">
      <w:pPr>
        <w:spacing w:after="0"/>
        <w:jc w:val="center"/>
        <w:rPr>
          <w:rFonts w:ascii="Times New Roman" w:eastAsia="TimesNewRoman" w:hAnsi="Times New Roman" w:cs="Times New Roman"/>
          <w:sz w:val="24"/>
          <w:szCs w:val="24"/>
        </w:rPr>
      </w:pPr>
      <w:r w:rsidRPr="005913AA">
        <w:rPr>
          <w:rFonts w:ascii="Times New Roman" w:hAnsi="Times New Roman" w:cs="Times New Roman"/>
          <w:sz w:val="24"/>
          <w:szCs w:val="24"/>
        </w:rPr>
        <w:t>на</w:t>
      </w:r>
      <w:r w:rsidRPr="005913AA">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м</w:t>
      </w:r>
      <w:r w:rsidRPr="006C3125">
        <w:rPr>
          <w:rFonts w:ascii="Times New Roman" w:hAnsi="Times New Roman" w:cs="Times New Roman"/>
          <w:sz w:val="24"/>
          <w:szCs w:val="24"/>
          <w:lang w:eastAsia="ru-RU"/>
        </w:rPr>
        <w:t>етодические указания для самостоятельной работы</w:t>
      </w:r>
    </w:p>
    <w:p w:rsidR="004A18DF" w:rsidRPr="004A18DF" w:rsidRDefault="004A18DF" w:rsidP="004A18DF">
      <w:pPr>
        <w:pStyle w:val="4"/>
        <w:shd w:val="clear" w:color="auto" w:fill="auto"/>
        <w:spacing w:before="0" w:after="0" w:line="360" w:lineRule="auto"/>
        <w:ind w:firstLine="0"/>
        <w:rPr>
          <w:rFonts w:ascii="Times New Roman" w:hAnsi="Times New Roman" w:cs="Times New Roman"/>
          <w:b/>
          <w:sz w:val="28"/>
          <w:szCs w:val="28"/>
        </w:rPr>
      </w:pPr>
      <w:r w:rsidRPr="003564B1">
        <w:rPr>
          <w:rFonts w:ascii="Times New Roman" w:eastAsia="TimesNewRoman" w:hAnsi="Times New Roman" w:cs="Times New Roman"/>
          <w:sz w:val="24"/>
          <w:szCs w:val="24"/>
        </w:rPr>
        <w:lastRenderedPageBreak/>
        <w:t xml:space="preserve">по </w:t>
      </w:r>
      <w:r>
        <w:rPr>
          <w:rFonts w:ascii="Times New Roman" w:hAnsi="Times New Roman" w:cs="Times New Roman"/>
          <w:sz w:val="24"/>
          <w:szCs w:val="24"/>
        </w:rPr>
        <w:t>общеобразовательной учебной дисциплине</w:t>
      </w:r>
      <w:r w:rsidRPr="002F203C">
        <w:rPr>
          <w:rFonts w:ascii="Times New Roman" w:hAnsi="Times New Roman" w:cs="Times New Roman"/>
          <w:sz w:val="24"/>
          <w:szCs w:val="24"/>
        </w:rPr>
        <w:t xml:space="preserve"> ОУД.13 </w:t>
      </w:r>
      <w:r w:rsidRPr="002F203C">
        <w:rPr>
          <w:rFonts w:ascii="Times New Roman" w:hAnsi="Times New Roman" w:cs="Times New Roman"/>
          <w:b/>
          <w:sz w:val="24"/>
          <w:szCs w:val="24"/>
        </w:rPr>
        <w:t>«</w:t>
      </w:r>
      <w:r w:rsidRPr="002F203C">
        <w:rPr>
          <w:rFonts w:ascii="Times New Roman" w:hAnsi="Times New Roman" w:cs="Times New Roman"/>
          <w:sz w:val="24"/>
          <w:szCs w:val="24"/>
        </w:rPr>
        <w:t>Право»</w:t>
      </w:r>
      <w:r>
        <w:rPr>
          <w:rFonts w:ascii="Times New Roman" w:hAnsi="Times New Roman" w:cs="Times New Roman"/>
          <w:sz w:val="24"/>
          <w:szCs w:val="24"/>
        </w:rPr>
        <w:t xml:space="preserve"> </w:t>
      </w:r>
      <w:r w:rsidRPr="003564B1">
        <w:rPr>
          <w:rFonts w:ascii="Times New Roman" w:hAnsi="Times New Roman" w:cs="Times New Roman"/>
          <w:sz w:val="24"/>
          <w:szCs w:val="24"/>
        </w:rPr>
        <w:t>для профессии социально</w:t>
      </w:r>
      <w:r>
        <w:rPr>
          <w:rFonts w:ascii="Times New Roman" w:hAnsi="Times New Roman" w:cs="Times New Roman"/>
          <w:sz w:val="24"/>
          <w:szCs w:val="24"/>
        </w:rPr>
        <w:t>-</w:t>
      </w:r>
      <w:r w:rsidRPr="003564B1">
        <w:rPr>
          <w:rFonts w:ascii="Times New Roman" w:hAnsi="Times New Roman" w:cs="Times New Roman"/>
          <w:sz w:val="24"/>
          <w:szCs w:val="24"/>
        </w:rPr>
        <w:t>экономического профиля</w:t>
      </w:r>
      <w:r>
        <w:rPr>
          <w:rFonts w:ascii="Times New Roman" w:hAnsi="Times New Roman" w:cs="Times New Roman"/>
          <w:sz w:val="24"/>
          <w:szCs w:val="24"/>
        </w:rPr>
        <w:t xml:space="preserve"> </w:t>
      </w:r>
      <w:r w:rsidRPr="004A18DF">
        <w:rPr>
          <w:rFonts w:ascii="Times New Roman" w:eastAsia="TimesNewRoman" w:hAnsi="Times New Roman" w:cs="Times New Roman"/>
          <w:sz w:val="24"/>
          <w:szCs w:val="24"/>
        </w:rPr>
        <w:t>100701.01 «Продавец, контролер-кассир</w:t>
      </w:r>
      <w:r w:rsidRPr="004A18DF">
        <w:rPr>
          <w:rFonts w:ascii="Times New Roman" w:hAnsi="Times New Roman" w:cs="Times New Roman"/>
          <w:sz w:val="24"/>
          <w:szCs w:val="24"/>
        </w:rPr>
        <w:t>»</w:t>
      </w:r>
      <w:r w:rsidRPr="003564B1">
        <w:rPr>
          <w:rFonts w:ascii="Times New Roman" w:hAnsi="Times New Roman" w:cs="Times New Roman"/>
          <w:b/>
          <w:sz w:val="24"/>
          <w:szCs w:val="24"/>
        </w:rPr>
        <w:t>,</w:t>
      </w:r>
      <w:r w:rsidRPr="003564B1">
        <w:rPr>
          <w:rFonts w:ascii="Times New Roman" w:hAnsi="Times New Roman" w:cs="Times New Roman"/>
          <w:sz w:val="24"/>
          <w:szCs w:val="24"/>
        </w:rPr>
        <w:t xml:space="preserve"> составленную преподавателем высшей квалификационной категории ГБПОУ РО ПУ № 56</w:t>
      </w:r>
    </w:p>
    <w:p w:rsidR="004A18DF" w:rsidRPr="003564B1" w:rsidRDefault="004A18DF" w:rsidP="004A18DF">
      <w:pPr>
        <w:spacing w:after="0" w:line="360" w:lineRule="auto"/>
        <w:jc w:val="center"/>
        <w:rPr>
          <w:rFonts w:ascii="Times New Roman" w:hAnsi="Times New Roman" w:cs="Times New Roman"/>
          <w:sz w:val="24"/>
          <w:szCs w:val="24"/>
        </w:rPr>
      </w:pPr>
      <w:r w:rsidRPr="003564B1">
        <w:rPr>
          <w:rFonts w:ascii="Times New Roman" w:hAnsi="Times New Roman" w:cs="Times New Roman"/>
          <w:sz w:val="24"/>
          <w:szCs w:val="24"/>
        </w:rPr>
        <w:t xml:space="preserve">Синегибской </w:t>
      </w:r>
      <w:r>
        <w:rPr>
          <w:rFonts w:ascii="Times New Roman" w:hAnsi="Times New Roman" w:cs="Times New Roman"/>
          <w:sz w:val="24"/>
          <w:szCs w:val="24"/>
        </w:rPr>
        <w:t xml:space="preserve"> </w:t>
      </w:r>
      <w:r w:rsidRPr="003564B1">
        <w:rPr>
          <w:rFonts w:ascii="Times New Roman" w:hAnsi="Times New Roman" w:cs="Times New Roman"/>
          <w:sz w:val="24"/>
          <w:szCs w:val="24"/>
        </w:rPr>
        <w:t xml:space="preserve">Людмилой </w:t>
      </w:r>
      <w:r>
        <w:rPr>
          <w:rFonts w:ascii="Times New Roman" w:hAnsi="Times New Roman" w:cs="Times New Roman"/>
          <w:sz w:val="24"/>
          <w:szCs w:val="24"/>
        </w:rPr>
        <w:t xml:space="preserve"> </w:t>
      </w:r>
      <w:r w:rsidRPr="003564B1">
        <w:rPr>
          <w:rFonts w:ascii="Times New Roman" w:hAnsi="Times New Roman" w:cs="Times New Roman"/>
          <w:sz w:val="24"/>
          <w:szCs w:val="24"/>
        </w:rPr>
        <w:t>Ивановной.</w:t>
      </w:r>
    </w:p>
    <w:p w:rsidR="003564B1" w:rsidRPr="003564B1" w:rsidRDefault="003564B1" w:rsidP="003564B1">
      <w:pPr>
        <w:spacing w:after="0"/>
        <w:jc w:val="center"/>
        <w:rPr>
          <w:rFonts w:ascii="Times New Roman" w:hAnsi="Times New Roman" w:cs="Times New Roman"/>
          <w:b/>
          <w:sz w:val="24"/>
          <w:szCs w:val="24"/>
        </w:rPr>
      </w:pPr>
    </w:p>
    <w:p w:rsidR="003564B1" w:rsidRPr="005913AA" w:rsidRDefault="003564B1" w:rsidP="003564B1">
      <w:pPr>
        <w:spacing w:after="0"/>
        <w:jc w:val="center"/>
        <w:rPr>
          <w:rFonts w:ascii="Times New Roman" w:hAnsi="Times New Roman" w:cs="Times New Roman"/>
          <w:b/>
          <w:sz w:val="24"/>
          <w:szCs w:val="24"/>
        </w:rPr>
      </w:pPr>
    </w:p>
    <w:p w:rsidR="003564B1" w:rsidRPr="006C3125" w:rsidRDefault="003564B1" w:rsidP="003564B1">
      <w:pPr>
        <w:shd w:val="clear" w:color="auto" w:fill="FFFFFF"/>
        <w:spacing w:before="90" w:after="90" w:line="360" w:lineRule="auto"/>
        <w:jc w:val="both"/>
        <w:rPr>
          <w:rFonts w:ascii="Times New Roman" w:hAnsi="Times New Roman" w:cs="Times New Roman"/>
          <w:sz w:val="24"/>
          <w:szCs w:val="24"/>
          <w:lang w:eastAsia="ru-RU"/>
        </w:rPr>
      </w:pPr>
      <w:r w:rsidRPr="006C3125">
        <w:rPr>
          <w:rFonts w:ascii="Times New Roman" w:hAnsi="Times New Roman" w:cs="Times New Roman"/>
          <w:sz w:val="24"/>
          <w:szCs w:val="24"/>
          <w:lang w:eastAsia="ru-RU"/>
        </w:rPr>
        <w:t xml:space="preserve">Методические указания для самостоятельной работы обучающихся учебной дисциплины </w:t>
      </w:r>
      <w:r>
        <w:rPr>
          <w:rFonts w:ascii="Times New Roman" w:hAnsi="Times New Roman" w:cs="Times New Roman"/>
          <w:sz w:val="24"/>
          <w:szCs w:val="24"/>
          <w:lang w:eastAsia="ru-RU"/>
        </w:rPr>
        <w:t>Право</w:t>
      </w:r>
      <w:r w:rsidRPr="006C3125">
        <w:rPr>
          <w:rFonts w:ascii="Times New Roman" w:hAnsi="Times New Roman" w:cs="Times New Roman"/>
          <w:sz w:val="24"/>
          <w:szCs w:val="24"/>
          <w:lang w:eastAsia="ru-RU"/>
        </w:rPr>
        <w:t xml:space="preserve"> составлены в соответствии с рабоч</w:t>
      </w:r>
      <w:r>
        <w:rPr>
          <w:rFonts w:ascii="Times New Roman" w:hAnsi="Times New Roman" w:cs="Times New Roman"/>
          <w:sz w:val="24"/>
          <w:szCs w:val="24"/>
          <w:lang w:eastAsia="ru-RU"/>
        </w:rPr>
        <w:t>ей программой 2016</w:t>
      </w:r>
      <w:r w:rsidRPr="006C3125">
        <w:rPr>
          <w:rFonts w:ascii="Times New Roman" w:hAnsi="Times New Roman" w:cs="Times New Roman"/>
          <w:sz w:val="24"/>
          <w:szCs w:val="24"/>
          <w:lang w:eastAsia="ru-RU"/>
        </w:rPr>
        <w:t xml:space="preserve"> года на базе примерной программы разработанной Федеральным институтом развития образования для профессий СПО, 2015 г. издания для реализации требований ФГОС среднего общего образования. </w:t>
      </w:r>
    </w:p>
    <w:p w:rsidR="003564B1" w:rsidRPr="00201349" w:rsidRDefault="003564B1" w:rsidP="003564B1">
      <w:pPr>
        <w:pStyle w:val="80"/>
        <w:shd w:val="clear" w:color="auto" w:fill="auto"/>
        <w:spacing w:before="0" w:line="360" w:lineRule="auto"/>
        <w:ind w:left="20" w:right="20" w:firstLine="700"/>
        <w:jc w:val="both"/>
        <w:rPr>
          <w:sz w:val="24"/>
          <w:szCs w:val="24"/>
        </w:rPr>
      </w:pPr>
      <w:r w:rsidRPr="006C3125">
        <w:rPr>
          <w:sz w:val="24"/>
          <w:szCs w:val="24"/>
          <w:lang w:eastAsia="ru-RU"/>
        </w:rPr>
        <w:t xml:space="preserve">Методические </w:t>
      </w:r>
      <w:r w:rsidRPr="007D2025">
        <w:rPr>
          <w:sz w:val="24"/>
          <w:szCs w:val="24"/>
          <w:lang w:eastAsia="ru-RU"/>
        </w:rPr>
        <w:t xml:space="preserve">указания предназначены для организации самостоятельной работы обучающихся в помощь преподавателям и обучающимся, обучающихся по образовательной программе среднего общего образования, при подготовке специалистов </w:t>
      </w:r>
      <w:r w:rsidRPr="00201349">
        <w:rPr>
          <w:sz w:val="24"/>
          <w:szCs w:val="24"/>
        </w:rPr>
        <w:t>подготовки квалифицированных рабочих, служащих, программы подготовки специалистов среднего звена (ППКРС).</w:t>
      </w:r>
    </w:p>
    <w:p w:rsidR="003564B1" w:rsidRPr="007D2025" w:rsidRDefault="003564B1" w:rsidP="003564B1">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Современная система образования предполагает сокращение аудиторной нагрузки </w:t>
      </w:r>
      <w:r w:rsidR="00405B42">
        <w:rPr>
          <w:rFonts w:ascii="Times New Roman" w:hAnsi="Times New Roman" w:cs="Times New Roman"/>
          <w:sz w:val="24"/>
          <w:szCs w:val="24"/>
          <w:lang w:eastAsia="ru-RU"/>
        </w:rPr>
        <w:t>обучающихся</w:t>
      </w:r>
      <w:r w:rsidRPr="007D2025">
        <w:rPr>
          <w:rFonts w:ascii="Times New Roman" w:hAnsi="Times New Roman" w:cs="Times New Roman"/>
          <w:sz w:val="24"/>
          <w:szCs w:val="24"/>
          <w:lang w:eastAsia="ru-RU"/>
        </w:rPr>
        <w:t xml:space="preserve"> и увеличение объема часов на самостоятельную работу, что увеличивает значимость текущего контроля знаний студентов, в том числе с использованием письменных работ, эссе, рефератов, тестов, домашних работ.</w:t>
      </w:r>
      <w:r w:rsidRPr="007D2025">
        <w:rPr>
          <w:rFonts w:ascii="Times New Roman" w:hAnsi="Times New Roman" w:cs="Times New Roman"/>
          <w:sz w:val="24"/>
          <w:szCs w:val="24"/>
          <w:lang w:eastAsia="ru-RU"/>
        </w:rPr>
        <w:br/>
        <w:t xml:space="preserve">В связи с этим одна из основных задач учебного процесса сегодня - научить </w:t>
      </w:r>
      <w:r w:rsidR="00405B42">
        <w:rPr>
          <w:rFonts w:ascii="Times New Roman" w:hAnsi="Times New Roman" w:cs="Times New Roman"/>
          <w:sz w:val="24"/>
          <w:szCs w:val="24"/>
          <w:lang w:eastAsia="ru-RU"/>
        </w:rPr>
        <w:t xml:space="preserve">обучающихся </w:t>
      </w:r>
      <w:r w:rsidRPr="007D2025">
        <w:rPr>
          <w:rFonts w:ascii="Times New Roman" w:hAnsi="Times New Roman" w:cs="Times New Roman"/>
          <w:sz w:val="24"/>
          <w:szCs w:val="24"/>
          <w:lang w:eastAsia="ru-RU"/>
        </w:rPr>
        <w:t>работать самостоятельно. Научить учиться - это значит развить способности и потребности к самостоятельному творчеству, повседневной и планомерной работе над учебниками, учебными пособиями, периодической литературой, Интернет-ресурсами и т.д., активному участию в исследовательской работе.</w:t>
      </w:r>
    </w:p>
    <w:p w:rsidR="003564B1" w:rsidRDefault="003564B1" w:rsidP="003564B1">
      <w:pPr>
        <w:spacing w:line="360" w:lineRule="auto"/>
        <w:rPr>
          <w:rFonts w:ascii="Times New Roman" w:hAnsi="Times New Roman" w:cs="Times New Roman"/>
          <w:sz w:val="24"/>
          <w:szCs w:val="24"/>
        </w:rPr>
      </w:pPr>
      <w:r w:rsidRPr="007D2025">
        <w:rPr>
          <w:rFonts w:ascii="Times New Roman" w:hAnsi="Times New Roman" w:cs="Times New Roman"/>
          <w:sz w:val="24"/>
          <w:szCs w:val="24"/>
          <w:lang w:eastAsia="ru-RU"/>
        </w:rPr>
        <w:t> Методические указания  </w:t>
      </w:r>
      <w:r w:rsidRPr="006C3125">
        <w:rPr>
          <w:rFonts w:ascii="Times New Roman" w:hAnsi="Times New Roman" w:cs="Times New Roman"/>
          <w:sz w:val="24"/>
          <w:szCs w:val="24"/>
          <w:lang w:eastAsia="ru-RU"/>
        </w:rPr>
        <w:t xml:space="preserve">для самостоятельной работы обучающихся </w:t>
      </w:r>
      <w:r w:rsidRPr="007D2025">
        <w:rPr>
          <w:rFonts w:ascii="Times New Roman" w:hAnsi="Times New Roman" w:cs="Times New Roman"/>
          <w:sz w:val="24"/>
          <w:szCs w:val="24"/>
          <w:lang w:eastAsia="ru-RU"/>
        </w:rPr>
        <w:t>основаны на требованиях к знаниям, умениям и навыкам студентов, предусмотренными государственным стандартом</w:t>
      </w:r>
      <w:r>
        <w:rPr>
          <w:rFonts w:ascii="Times New Roman" w:hAnsi="Times New Roman" w:cs="Times New Roman"/>
          <w:b/>
          <w:sz w:val="24"/>
          <w:szCs w:val="24"/>
        </w:rPr>
        <w:t xml:space="preserve"> </w:t>
      </w:r>
      <w:r w:rsidRPr="007630AF">
        <w:rPr>
          <w:rFonts w:ascii="Times New Roman" w:hAnsi="Times New Roman" w:cs="Times New Roman"/>
          <w:sz w:val="24"/>
          <w:szCs w:val="24"/>
        </w:rPr>
        <w:t>и</w:t>
      </w:r>
      <w:r>
        <w:rPr>
          <w:rFonts w:ascii="Times New Roman" w:hAnsi="Times New Roman" w:cs="Times New Roman"/>
          <w:b/>
          <w:sz w:val="24"/>
          <w:szCs w:val="24"/>
        </w:rPr>
        <w:t xml:space="preserve"> </w:t>
      </w:r>
      <w:r w:rsidRPr="005913AA">
        <w:rPr>
          <w:rFonts w:ascii="Times New Roman" w:hAnsi="Times New Roman" w:cs="Times New Roman"/>
          <w:sz w:val="24"/>
          <w:szCs w:val="24"/>
        </w:rPr>
        <w:t>рекомендован</w:t>
      </w:r>
      <w:r>
        <w:rPr>
          <w:rFonts w:ascii="Times New Roman" w:hAnsi="Times New Roman" w:cs="Times New Roman"/>
          <w:sz w:val="24"/>
          <w:szCs w:val="24"/>
        </w:rPr>
        <w:t>ы</w:t>
      </w:r>
      <w:r w:rsidRPr="005913AA">
        <w:rPr>
          <w:rFonts w:ascii="Times New Roman" w:hAnsi="Times New Roman" w:cs="Times New Roman"/>
          <w:sz w:val="24"/>
          <w:szCs w:val="24"/>
        </w:rPr>
        <w:t xml:space="preserve"> с целью практического применения </w:t>
      </w:r>
      <w:r>
        <w:rPr>
          <w:rFonts w:ascii="Times New Roman" w:hAnsi="Times New Roman" w:cs="Times New Roman"/>
          <w:sz w:val="24"/>
          <w:szCs w:val="24"/>
        </w:rPr>
        <w:t>для обучающихся.</w:t>
      </w:r>
    </w:p>
    <w:p w:rsidR="00405B42" w:rsidRPr="007630AF" w:rsidRDefault="00405B42" w:rsidP="003564B1">
      <w:pPr>
        <w:spacing w:line="360" w:lineRule="auto"/>
        <w:rPr>
          <w:rFonts w:ascii="Times New Roman" w:hAnsi="Times New Roman" w:cs="Times New Roman"/>
          <w:b/>
          <w:sz w:val="24"/>
          <w:szCs w:val="24"/>
        </w:rPr>
      </w:pPr>
    </w:p>
    <w:p w:rsidR="003564B1" w:rsidRDefault="003564B1" w:rsidP="003564B1">
      <w:pPr>
        <w:spacing w:after="0"/>
        <w:rPr>
          <w:rFonts w:ascii="Times New Roman" w:hAnsi="Times New Roman" w:cs="Times New Roman"/>
          <w:sz w:val="24"/>
          <w:szCs w:val="24"/>
        </w:rPr>
      </w:pPr>
      <w:r>
        <w:rPr>
          <w:rFonts w:ascii="Times New Roman" w:hAnsi="Times New Roman" w:cs="Times New Roman"/>
          <w:b/>
          <w:sz w:val="24"/>
          <w:szCs w:val="24"/>
        </w:rPr>
        <w:t xml:space="preserve">РЕЦЕНЗЕНТ: ________ </w:t>
      </w:r>
      <w:r w:rsidRPr="003564B1">
        <w:rPr>
          <w:rFonts w:ascii="Times New Roman" w:hAnsi="Times New Roman" w:cs="Times New Roman"/>
          <w:sz w:val="24"/>
          <w:szCs w:val="24"/>
        </w:rPr>
        <w:t xml:space="preserve">М.В. Алдохина, преподаватель высшей квалификационной </w:t>
      </w:r>
    </w:p>
    <w:p w:rsidR="003564B1" w:rsidRPr="003564B1" w:rsidRDefault="003564B1" w:rsidP="003564B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3E1D69">
        <w:rPr>
          <w:rFonts w:ascii="Times New Roman" w:hAnsi="Times New Roman" w:cs="Times New Roman"/>
          <w:sz w:val="24"/>
          <w:szCs w:val="24"/>
        </w:rPr>
        <w:t xml:space="preserve">                  </w:t>
      </w:r>
      <w:r w:rsidRPr="003564B1">
        <w:rPr>
          <w:rFonts w:ascii="Times New Roman" w:hAnsi="Times New Roman" w:cs="Times New Roman"/>
          <w:sz w:val="24"/>
          <w:szCs w:val="24"/>
        </w:rPr>
        <w:t xml:space="preserve">категории  ГБПОУ РО ПУ № 56 </w:t>
      </w:r>
    </w:p>
    <w:p w:rsidR="00977CC0" w:rsidRDefault="00977CC0" w:rsidP="005F6B86">
      <w:pPr>
        <w:spacing w:after="0" w:line="360" w:lineRule="auto"/>
        <w:jc w:val="center"/>
        <w:rPr>
          <w:rFonts w:ascii="Times New Roman" w:hAnsi="Times New Roman" w:cs="Times New Roman"/>
          <w:b/>
          <w:sz w:val="24"/>
          <w:szCs w:val="24"/>
        </w:rPr>
      </w:pPr>
    </w:p>
    <w:p w:rsidR="005F6B86" w:rsidRPr="00CD4330" w:rsidRDefault="005F6B86" w:rsidP="005F6B86">
      <w:pPr>
        <w:spacing w:after="0" w:line="360" w:lineRule="auto"/>
        <w:jc w:val="center"/>
        <w:rPr>
          <w:rFonts w:ascii="Times New Roman" w:hAnsi="Times New Roman" w:cs="Times New Roman"/>
          <w:b/>
          <w:sz w:val="24"/>
          <w:szCs w:val="24"/>
        </w:rPr>
      </w:pPr>
      <w:r w:rsidRPr="00CD4330">
        <w:rPr>
          <w:rFonts w:ascii="Times New Roman" w:hAnsi="Times New Roman" w:cs="Times New Roman"/>
          <w:b/>
          <w:sz w:val="24"/>
          <w:szCs w:val="24"/>
        </w:rPr>
        <w:t>Содержание</w:t>
      </w:r>
    </w:p>
    <w:p w:rsidR="007D3166" w:rsidRDefault="007D3166" w:rsidP="005F6B86">
      <w:pPr>
        <w:rPr>
          <w:rFonts w:ascii="Times New Roman" w:hAnsi="Times New Roman" w:cs="Times New Roman"/>
          <w:sz w:val="24"/>
          <w:szCs w:val="24"/>
        </w:rPr>
      </w:pPr>
      <w:r>
        <w:rPr>
          <w:rFonts w:ascii="Times New Roman" w:hAnsi="Times New Roman" w:cs="Times New Roman"/>
          <w:sz w:val="24"/>
          <w:szCs w:val="24"/>
        </w:rPr>
        <w:t>Введение</w:t>
      </w:r>
    </w:p>
    <w:p w:rsidR="005F6B86" w:rsidRPr="00CD4330" w:rsidRDefault="005F6B86" w:rsidP="005F6B86">
      <w:pPr>
        <w:rPr>
          <w:rFonts w:ascii="Times New Roman" w:hAnsi="Times New Roman" w:cs="Times New Roman"/>
          <w:sz w:val="24"/>
          <w:szCs w:val="24"/>
        </w:rPr>
      </w:pPr>
      <w:r w:rsidRPr="00CD4330">
        <w:rPr>
          <w:rFonts w:ascii="Times New Roman" w:hAnsi="Times New Roman" w:cs="Times New Roman"/>
          <w:sz w:val="24"/>
          <w:szCs w:val="24"/>
        </w:rPr>
        <w:t>Методические реком</w:t>
      </w:r>
      <w:r w:rsidR="007D3166">
        <w:rPr>
          <w:rFonts w:ascii="Times New Roman" w:hAnsi="Times New Roman" w:cs="Times New Roman"/>
          <w:sz w:val="24"/>
          <w:szCs w:val="24"/>
        </w:rPr>
        <w:t xml:space="preserve">ендации  по подготовке </w:t>
      </w:r>
      <w:r w:rsidR="0092357F">
        <w:rPr>
          <w:rFonts w:ascii="Times New Roman" w:hAnsi="Times New Roman" w:cs="Times New Roman"/>
          <w:sz w:val="24"/>
          <w:szCs w:val="24"/>
        </w:rPr>
        <w:t xml:space="preserve">самостоятельных </w:t>
      </w:r>
      <w:r w:rsidR="007D3166">
        <w:rPr>
          <w:rFonts w:ascii="Times New Roman" w:hAnsi="Times New Roman" w:cs="Times New Roman"/>
          <w:sz w:val="24"/>
          <w:szCs w:val="24"/>
        </w:rPr>
        <w:t xml:space="preserve"> работ</w:t>
      </w:r>
    </w:p>
    <w:p w:rsidR="005F6B86" w:rsidRDefault="005F6B86" w:rsidP="005F6B86">
      <w:pPr>
        <w:spacing w:line="360" w:lineRule="auto"/>
        <w:rPr>
          <w:rFonts w:ascii="Times New Roman" w:hAnsi="Times New Roman" w:cs="Times New Roman"/>
          <w:sz w:val="24"/>
          <w:szCs w:val="24"/>
        </w:rPr>
      </w:pPr>
      <w:r w:rsidRPr="00CD4330">
        <w:rPr>
          <w:rFonts w:ascii="Times New Roman" w:hAnsi="Times New Roman" w:cs="Times New Roman"/>
          <w:sz w:val="24"/>
          <w:szCs w:val="24"/>
        </w:rPr>
        <w:lastRenderedPageBreak/>
        <w:t>Критерии контроля и оце</w:t>
      </w:r>
      <w:r w:rsidR="007D3166">
        <w:rPr>
          <w:rFonts w:ascii="Times New Roman" w:hAnsi="Times New Roman" w:cs="Times New Roman"/>
          <w:sz w:val="24"/>
          <w:szCs w:val="24"/>
        </w:rPr>
        <w:t>нки выполнения работ</w:t>
      </w:r>
    </w:p>
    <w:p w:rsidR="007D3166" w:rsidRDefault="007D3166" w:rsidP="007D3166">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обучающихся:</w:t>
      </w:r>
    </w:p>
    <w:p w:rsidR="005F6B86" w:rsidRPr="007D3166" w:rsidRDefault="005F6B86" w:rsidP="007D316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Тема1. Юриспруденция как важная общественная наука. Роль права в жизни человека и общества</w:t>
      </w:r>
    </w:p>
    <w:p w:rsidR="005F6B86" w:rsidRPr="007D3166" w:rsidRDefault="005F6B86" w:rsidP="007D3166">
      <w:pPr>
        <w:spacing w:line="240" w:lineRule="auto"/>
        <w:rPr>
          <w:rFonts w:ascii="Times New Roman" w:hAnsi="Times New Roman" w:cs="Times New Roman"/>
          <w:bCs/>
          <w:sz w:val="24"/>
          <w:szCs w:val="24"/>
        </w:rPr>
      </w:pPr>
      <w:r w:rsidRPr="007D3166">
        <w:rPr>
          <w:rFonts w:ascii="Times New Roman" w:hAnsi="Times New Roman" w:cs="Times New Roman"/>
          <w:bCs/>
          <w:sz w:val="24"/>
          <w:szCs w:val="24"/>
        </w:rPr>
        <w:t>Тема 2. Правовое регулирование общественных отношений. Теоретические основы права как системы.</w:t>
      </w:r>
    </w:p>
    <w:p w:rsidR="005F6B86" w:rsidRPr="007D3166" w:rsidRDefault="005F6B86" w:rsidP="007D316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3. Правоотношения, правовая культура и правовое поведение личности</w:t>
      </w:r>
    </w:p>
    <w:p w:rsidR="005F6B86" w:rsidRPr="007D3166" w:rsidRDefault="005F6B86" w:rsidP="007D316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4. Государство и право. Основы конституционного права в Российской Федерации.</w:t>
      </w:r>
    </w:p>
    <w:p w:rsidR="005F6B86" w:rsidRPr="007D3166" w:rsidRDefault="005F6B86" w:rsidP="007D316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5. Правосудие и правоохранительные органы</w:t>
      </w:r>
    </w:p>
    <w:p w:rsidR="005F6B86" w:rsidRPr="007D3166" w:rsidRDefault="005F6B86" w:rsidP="005F6B8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6. Гражданское право</w:t>
      </w:r>
    </w:p>
    <w:p w:rsidR="005F6B86" w:rsidRPr="007D3166" w:rsidRDefault="005F6B86" w:rsidP="005F6B8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7. Защита прав потребителей.</w:t>
      </w:r>
    </w:p>
    <w:p w:rsidR="005F6B86" w:rsidRPr="007D3166" w:rsidRDefault="005F6B86" w:rsidP="005F6B8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8. Правовое регулирование образовательной деятельности</w:t>
      </w:r>
    </w:p>
    <w:p w:rsidR="005F6B86" w:rsidRPr="007D3166" w:rsidRDefault="005F6B86" w:rsidP="005F6B86">
      <w:pPr>
        <w:spacing w:line="240" w:lineRule="auto"/>
        <w:rPr>
          <w:rFonts w:ascii="Times New Roman" w:hAnsi="Times New Roman" w:cs="Times New Roman"/>
          <w:sz w:val="24"/>
          <w:szCs w:val="24"/>
        </w:rPr>
      </w:pPr>
      <w:r w:rsidRPr="007D3166">
        <w:rPr>
          <w:rFonts w:ascii="Times New Roman" w:hAnsi="Times New Roman" w:cs="Times New Roman"/>
          <w:sz w:val="24"/>
          <w:szCs w:val="24"/>
        </w:rPr>
        <w:t>Тема 9. Семейное право и наследственное право</w:t>
      </w:r>
    </w:p>
    <w:p w:rsidR="005F6B86" w:rsidRPr="007D3166" w:rsidRDefault="005F6B86" w:rsidP="005F6B86">
      <w:pPr>
        <w:spacing w:line="240" w:lineRule="auto"/>
        <w:rPr>
          <w:rFonts w:ascii="Times New Roman" w:hAnsi="Times New Roman" w:cs="Times New Roman"/>
          <w:bCs/>
          <w:sz w:val="24"/>
          <w:szCs w:val="24"/>
        </w:rPr>
      </w:pPr>
      <w:r w:rsidRPr="007D3166">
        <w:rPr>
          <w:rFonts w:ascii="Times New Roman" w:hAnsi="Times New Roman" w:cs="Times New Roman"/>
          <w:bCs/>
          <w:sz w:val="24"/>
          <w:szCs w:val="24"/>
        </w:rPr>
        <w:t>Тема 10. Трудовое право</w:t>
      </w:r>
    </w:p>
    <w:p w:rsidR="005F6B86" w:rsidRPr="007D3166" w:rsidRDefault="005F6B86" w:rsidP="005F6B86">
      <w:pPr>
        <w:spacing w:line="240" w:lineRule="auto"/>
        <w:rPr>
          <w:rFonts w:ascii="Times New Roman" w:hAnsi="Times New Roman" w:cs="Times New Roman"/>
          <w:bCs/>
          <w:sz w:val="24"/>
          <w:szCs w:val="24"/>
        </w:rPr>
      </w:pPr>
      <w:r w:rsidRPr="007D3166">
        <w:rPr>
          <w:rFonts w:ascii="Times New Roman" w:hAnsi="Times New Roman" w:cs="Times New Roman"/>
          <w:bCs/>
          <w:sz w:val="24"/>
          <w:szCs w:val="24"/>
        </w:rPr>
        <w:t>Тема 11. Административное право и административный процесс.</w:t>
      </w:r>
    </w:p>
    <w:p w:rsidR="005F6B86" w:rsidRPr="007D3166" w:rsidRDefault="005F6B86" w:rsidP="005F6B86">
      <w:pPr>
        <w:spacing w:line="240" w:lineRule="auto"/>
        <w:rPr>
          <w:rFonts w:ascii="Times New Roman" w:hAnsi="Times New Roman" w:cs="Times New Roman"/>
          <w:bCs/>
          <w:sz w:val="24"/>
          <w:szCs w:val="24"/>
        </w:rPr>
      </w:pPr>
      <w:r w:rsidRPr="007D3166">
        <w:rPr>
          <w:rFonts w:ascii="Times New Roman" w:hAnsi="Times New Roman" w:cs="Times New Roman"/>
          <w:bCs/>
          <w:sz w:val="24"/>
          <w:szCs w:val="24"/>
        </w:rPr>
        <w:t>Тема 12. Уголовное  право и уголовный процесс.</w:t>
      </w:r>
    </w:p>
    <w:p w:rsidR="005F6B86" w:rsidRPr="007D3166" w:rsidRDefault="005F6B86" w:rsidP="005F6B86">
      <w:pPr>
        <w:spacing w:line="240" w:lineRule="auto"/>
        <w:rPr>
          <w:rFonts w:ascii="Times New Roman" w:hAnsi="Times New Roman" w:cs="Times New Roman"/>
          <w:sz w:val="24"/>
          <w:szCs w:val="24"/>
        </w:rPr>
      </w:pPr>
      <w:r w:rsidRPr="007D3166">
        <w:rPr>
          <w:rFonts w:ascii="Times New Roman" w:hAnsi="Times New Roman" w:cs="Times New Roman"/>
          <w:bCs/>
          <w:sz w:val="24"/>
          <w:szCs w:val="24"/>
        </w:rPr>
        <w:t xml:space="preserve">Тема 13. </w:t>
      </w:r>
      <w:r w:rsidRPr="007D3166">
        <w:rPr>
          <w:rFonts w:ascii="Times New Roman" w:hAnsi="Times New Roman" w:cs="Times New Roman"/>
          <w:sz w:val="24"/>
          <w:szCs w:val="24"/>
        </w:rPr>
        <w:t>Международное право как основа взаимоотношений государств мира</w:t>
      </w:r>
    </w:p>
    <w:p w:rsidR="005F6B86" w:rsidRPr="007D3166" w:rsidRDefault="005F6B86" w:rsidP="005F6B86">
      <w:pPr>
        <w:spacing w:line="360" w:lineRule="auto"/>
        <w:rPr>
          <w:rFonts w:ascii="Times New Roman" w:hAnsi="Times New Roman" w:cs="Times New Roman"/>
          <w:sz w:val="24"/>
          <w:szCs w:val="24"/>
        </w:rPr>
      </w:pPr>
      <w:r w:rsidRPr="007D3166">
        <w:rPr>
          <w:rFonts w:ascii="Times New Roman" w:hAnsi="Times New Roman" w:cs="Times New Roman"/>
          <w:sz w:val="24"/>
          <w:szCs w:val="24"/>
        </w:rPr>
        <w:t xml:space="preserve">Рекомендуемая литература……………………………………………………  </w:t>
      </w:r>
    </w:p>
    <w:p w:rsidR="00EE7150" w:rsidRPr="002D7D04" w:rsidRDefault="005F6B86" w:rsidP="002D7D04">
      <w:pPr>
        <w:spacing w:after="160" w:line="259" w:lineRule="auto"/>
        <w:rPr>
          <w:rFonts w:ascii="Times New Roman" w:hAnsi="Times New Roman" w:cs="Times New Roman"/>
          <w:sz w:val="24"/>
          <w:szCs w:val="24"/>
        </w:rPr>
      </w:pPr>
      <w:r w:rsidRPr="007D3166">
        <w:rPr>
          <w:rFonts w:ascii="Times New Roman" w:hAnsi="Times New Roman" w:cs="Times New Roman"/>
          <w:sz w:val="24"/>
          <w:szCs w:val="24"/>
        </w:rPr>
        <w:br w:type="page"/>
      </w:r>
    </w:p>
    <w:p w:rsidR="00EE7150" w:rsidRPr="00CD4330" w:rsidRDefault="00EE7150" w:rsidP="00EE7150">
      <w:pPr>
        <w:spacing w:line="360" w:lineRule="auto"/>
        <w:jc w:val="center"/>
        <w:rPr>
          <w:rFonts w:ascii="Times New Roman" w:hAnsi="Times New Roman" w:cs="Times New Roman"/>
          <w:b/>
          <w:sz w:val="24"/>
          <w:szCs w:val="24"/>
        </w:rPr>
      </w:pPr>
      <w:r w:rsidRPr="00CD4330">
        <w:rPr>
          <w:rFonts w:ascii="Times New Roman" w:hAnsi="Times New Roman" w:cs="Times New Roman"/>
          <w:b/>
          <w:sz w:val="24"/>
          <w:szCs w:val="24"/>
        </w:rPr>
        <w:lastRenderedPageBreak/>
        <w:t>Введение</w:t>
      </w:r>
    </w:p>
    <w:p w:rsidR="005C7414"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Данная методическая разработка  предназначена для решения следующих целей: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1) закрепления и углубления знаний об основных правовых понятиях и категориях (юридическое лицо, правовой статус, компетенция, полномочия, судопроизводство);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2) усвоения основных черт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3) получения четких представлений о взаимосвязи права и других социальных норм;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4) изучения различных видов судопроизводства, полномочий правоохранительных органов; организационно-правовых форм предпринимательства; порядка рассмотрения споров в сфере отношений, урегулированных правом;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5) развития умений приводить примеры: различных видов правоотношений, правонарушений, ответственности;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6) приобретения практических навыков и умений в практической деятельности и повседневной жизни для: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поиска, первичного анализа и использования правовой информации; обращения в надлежащие органы за квалифицированной юридической помощью;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анализа норм закона с точки зрения конкретных условий их реализации; </w:t>
      </w:r>
    </w:p>
    <w:p w:rsidR="00EE7150" w:rsidRPr="00EE7150" w:rsidRDefault="00EE7150" w:rsidP="00EE7150">
      <w:pPr>
        <w:spacing w:after="0" w:line="360" w:lineRule="auto"/>
        <w:rPr>
          <w:rFonts w:ascii="Times New Roman" w:hAnsi="Times New Roman" w:cs="Times New Roman"/>
          <w:b/>
          <w:sz w:val="24"/>
          <w:szCs w:val="24"/>
        </w:rPr>
      </w:pPr>
      <w:r w:rsidRPr="00CD4330">
        <w:rPr>
          <w:rFonts w:ascii="Times New Roman" w:hAnsi="Times New Roman" w:cs="Times New Roman"/>
          <w:sz w:val="24"/>
          <w:szCs w:val="24"/>
        </w:rPr>
        <w:t>- выбора соответствующих закону форм поведения и действий в типичных жизненных ситуациях, урегулированных правом; определения способов</w:t>
      </w:r>
      <w:r>
        <w:rPr>
          <w:rFonts w:ascii="Times New Roman" w:hAnsi="Times New Roman" w:cs="Times New Roman"/>
          <w:b/>
          <w:sz w:val="24"/>
          <w:szCs w:val="24"/>
        </w:rPr>
        <w:t xml:space="preserve"> </w:t>
      </w:r>
      <w:r w:rsidRPr="00CD4330">
        <w:rPr>
          <w:rFonts w:ascii="Times New Roman" w:hAnsi="Times New Roman" w:cs="Times New Roman"/>
          <w:sz w:val="24"/>
          <w:szCs w:val="24"/>
        </w:rPr>
        <w:t xml:space="preserve">реализации прав и свобод, а также защиты нарушенных прав;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изложения и аргументации собственных суждений о происходящих событиях и явлениях с точки зрения права;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решения правовых задач (на примерах конкретных ситуаций).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7) развития стремления и способности к самостоятельному исследованию изучаемых реальностей, их критической оценки. </w:t>
      </w:r>
    </w:p>
    <w:p w:rsidR="00EE7150" w:rsidRPr="00EE715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Оценить степень собственной подготовленности к занятию помогут методические рекомендации, которые сформулированы по каждой теме. Большую помощь студентам в освоении учебного курса может оказать подготовка доклада, реферата или эссе по отдельным проблемам курса. Соответствующая тематика содержится в данных методических рекомендациях. Приступая к данному виду учебной работы, студенты </w:t>
      </w:r>
      <w:r w:rsidRPr="00CD4330">
        <w:rPr>
          <w:rFonts w:ascii="Times New Roman" w:hAnsi="Times New Roman" w:cs="Times New Roman"/>
          <w:sz w:val="24"/>
          <w:szCs w:val="24"/>
        </w:rPr>
        <w:lastRenderedPageBreak/>
        <w:t>должны согласовать с преподавателем тему доклада, реферата или эссе и получить необходимую консультацию и методические рекомендации. При подготовке доклада, реферата или эссе следует придерживаться методических рекомендаций, советов и предложений преподавателя, с тем, чтобы работа оказалась теоретически обоснованной и практически полезной. Подготовленный доклад, реферат или эссе, после его рецензирования преподавателем, может быть использован для выступления на занятии, на заседании научного кружка, а также при подготовке к экзамену. Точно следуя изложенным методическим советам и рекомендациям, а также выполняя все задания, предложенные в данных методических рекомендациях, каждый студент сможет овладеть тем объемом знаний, который предусмотрен рабочей программой, успешно сдать экзамен, а в последствии эффективно использовать полученные знания в с</w:t>
      </w:r>
      <w:r>
        <w:rPr>
          <w:rFonts w:ascii="Times New Roman" w:hAnsi="Times New Roman" w:cs="Times New Roman"/>
          <w:sz w:val="24"/>
          <w:szCs w:val="24"/>
        </w:rPr>
        <w:t>воей практической деятельности.</w:t>
      </w:r>
    </w:p>
    <w:p w:rsidR="00EE7150" w:rsidRPr="00CD4330" w:rsidRDefault="00EE7150" w:rsidP="00EE7150">
      <w:pPr>
        <w:jc w:val="center"/>
        <w:rPr>
          <w:rFonts w:ascii="Times New Roman" w:hAnsi="Times New Roman" w:cs="Times New Roman"/>
          <w:b/>
          <w:sz w:val="24"/>
          <w:szCs w:val="24"/>
        </w:rPr>
      </w:pPr>
      <w:r w:rsidRPr="00CD4330">
        <w:rPr>
          <w:rFonts w:ascii="Times New Roman" w:hAnsi="Times New Roman" w:cs="Times New Roman"/>
          <w:b/>
          <w:sz w:val="24"/>
          <w:szCs w:val="24"/>
        </w:rPr>
        <w:t>Методические рекомендации  по подготовке  работ</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Важной частью самостоятельной работы студента является подготовка и защита рефератов, докладов, проектов, эссе, контрольных и курсовых работ.</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Видами самостоятельной работы при изучении любой дисциплины являются подготовка доклада, реферата или конспекта.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b/>
          <w:sz w:val="24"/>
          <w:szCs w:val="24"/>
        </w:rPr>
        <w:t>1) Доклад</w:t>
      </w:r>
      <w:r w:rsidRPr="00CD4330">
        <w:rPr>
          <w:rFonts w:ascii="Times New Roman" w:hAnsi="Times New Roman" w:cs="Times New Roman"/>
          <w:sz w:val="24"/>
          <w:szCs w:val="24"/>
        </w:rPr>
        <w:t xml:space="preserve"> – это словесное или письменное изложение сообщения на определенную тему.</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Составление доклада осуществляется по следующему алгоритму:</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1. Подобрать литературу по данной теме, познакомиться с её содержанием.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2. Пользуясь закладками отметить наиболее существенные места или сделать выписки.</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3. Составить план доклада.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4.  Написать план доклада, в заключении которого обязательно выразить своё мнение и отношение к излагаемой теме и её содержанию.</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5.  Прочитать текст и отредактировать его.</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6. Оформить в соответствии с требованиями  к оформлению письменной     работы.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Примерная структура доклада: 1.   Титульный лист  2.   Текст работы  3.   Список использованной литературы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b/>
          <w:sz w:val="24"/>
          <w:szCs w:val="24"/>
        </w:rPr>
        <w:t>2) Реферат</w:t>
      </w:r>
      <w:r w:rsidRPr="00CD4330">
        <w:rPr>
          <w:rFonts w:ascii="Times New Roman" w:hAnsi="Times New Roman" w:cs="Times New Roman"/>
          <w:sz w:val="24"/>
          <w:szCs w:val="24"/>
        </w:rPr>
        <w:t xml:space="preserve"> (от латинского refero – докладываю, сообщаю)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имеет научно-информационное назначение. Рефераты, называемые также научными докладами, получили распространение в научно-исследовательских </w:t>
      </w:r>
      <w:r w:rsidRPr="00CD4330">
        <w:rPr>
          <w:rFonts w:ascii="Times New Roman" w:hAnsi="Times New Roman" w:cs="Times New Roman"/>
          <w:sz w:val="24"/>
          <w:szCs w:val="24"/>
        </w:rPr>
        <w:lastRenderedPageBreak/>
        <w:t>учреждениях, высшей школе, в системе политического просвещения, в народных университетах,  общеобразовательной школе и средних специальных учебных заведениях.</w:t>
      </w:r>
    </w:p>
    <w:p w:rsidR="00EE7150" w:rsidRPr="00EE715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 процессе работы над ре</w:t>
      </w:r>
      <w:r>
        <w:rPr>
          <w:rFonts w:ascii="Times New Roman" w:hAnsi="Times New Roman" w:cs="Times New Roman"/>
          <w:sz w:val="24"/>
          <w:szCs w:val="24"/>
        </w:rPr>
        <w:t>фератом можно выделить 4 этапа: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1.     Вводный – выбор темы, работа над планом и введением.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2.     Основной – работа над содержанием и заключением реферата.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3.     Заключительный - оформление реферата.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4.     Защита реферата  (на экзамене, студенческой конференции и пр.)</w:t>
      </w:r>
    </w:p>
    <w:p w:rsidR="00EE7150" w:rsidRPr="00EE7150" w:rsidRDefault="00EE7150" w:rsidP="00EE7150">
      <w:pPr>
        <w:jc w:val="center"/>
        <w:rPr>
          <w:rFonts w:ascii="Times New Roman" w:hAnsi="Times New Roman" w:cs="Times New Roman"/>
          <w:b/>
          <w:sz w:val="24"/>
          <w:szCs w:val="24"/>
        </w:rPr>
      </w:pPr>
      <w:r w:rsidRPr="00EE7150">
        <w:rPr>
          <w:rFonts w:ascii="Times New Roman" w:hAnsi="Times New Roman" w:cs="Times New Roman"/>
          <w:b/>
          <w:sz w:val="24"/>
          <w:szCs w:val="24"/>
        </w:rPr>
        <w:t>Структура реферата: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Ø Титульный лист</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Ø Содержание: излагается название составляющих (глав, разделов) реферата, указываются страницы.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Введение: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Объем введения составляет 2-3 страницы.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Ø Основная часть: основная часть имеет название, выражающее суть реферата, может состоять из двух-трех разделов, которые тоже имеют название.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и вниманием.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Ø Заключение (выводы и предложения): формулируются результаты анализа эволюции и тенденции развития рассматриваемого вопроса; даются предложения о способах решения существенных вопросов.</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Объем заключения 2-3 страницы.</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При изложении материала необходимо соблюдать следующие правила: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Не рекомендуется вести повествование от первого лица единственного числа. Нужно выбирать  безличные формы глагола. Например, вместо фразы «проведение мною эксперимента», лучше писать «проведенный эксперимент».</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При упоминании в тексте фамилий обязательно ставить инициалы перед фамилией.</w:t>
      </w:r>
    </w:p>
    <w:p w:rsidR="00EE715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Цитата приводится в той форме, в которой она дана в источнике и заключается в кавычки с обеих сторон.</w:t>
      </w:r>
    </w:p>
    <w:p w:rsidR="00454853" w:rsidRDefault="00454853" w:rsidP="00EE7150">
      <w:pPr>
        <w:spacing w:after="0"/>
        <w:jc w:val="both"/>
        <w:rPr>
          <w:rFonts w:ascii="Times New Roman" w:hAnsi="Times New Roman" w:cs="Times New Roman"/>
          <w:sz w:val="24"/>
          <w:szCs w:val="24"/>
        </w:rPr>
      </w:pPr>
    </w:p>
    <w:p w:rsidR="00454853" w:rsidRPr="00CD4330" w:rsidRDefault="00454853" w:rsidP="00EE7150">
      <w:pPr>
        <w:spacing w:after="0"/>
        <w:jc w:val="both"/>
        <w:rPr>
          <w:rFonts w:ascii="Times New Roman" w:hAnsi="Times New Roman" w:cs="Times New Roman"/>
          <w:sz w:val="24"/>
          <w:szCs w:val="24"/>
        </w:rPr>
      </w:pPr>
    </w:p>
    <w:p w:rsidR="00EE7150" w:rsidRPr="00CD4330" w:rsidRDefault="00EE7150" w:rsidP="00EE7150">
      <w:pPr>
        <w:spacing w:line="360" w:lineRule="auto"/>
        <w:jc w:val="center"/>
        <w:rPr>
          <w:rFonts w:ascii="Times New Roman" w:hAnsi="Times New Roman" w:cs="Times New Roman"/>
          <w:b/>
          <w:sz w:val="24"/>
          <w:szCs w:val="24"/>
        </w:rPr>
      </w:pPr>
    </w:p>
    <w:p w:rsidR="00EE7150" w:rsidRPr="002D7D04" w:rsidRDefault="00EE7150" w:rsidP="00EE7150">
      <w:pPr>
        <w:jc w:val="both"/>
        <w:rPr>
          <w:rFonts w:ascii="Times New Roman" w:hAnsi="Times New Roman" w:cs="Times New Roman"/>
          <w:b/>
          <w:sz w:val="24"/>
          <w:szCs w:val="24"/>
        </w:rPr>
      </w:pPr>
      <w:r w:rsidRPr="002D7D04">
        <w:rPr>
          <w:rFonts w:ascii="Times New Roman" w:hAnsi="Times New Roman" w:cs="Times New Roman"/>
          <w:b/>
          <w:sz w:val="24"/>
          <w:szCs w:val="24"/>
        </w:rPr>
        <w:t>Каждая глава начинается с новой страницы.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b/>
          <w:sz w:val="24"/>
          <w:szCs w:val="24"/>
        </w:rPr>
        <w:t>      3) Конспект</w:t>
      </w:r>
      <w:r w:rsidRPr="00CD4330">
        <w:rPr>
          <w:rFonts w:ascii="Times New Roman" w:hAnsi="Times New Roman" w:cs="Times New Roman"/>
          <w:sz w:val="24"/>
          <w:szCs w:val="24"/>
        </w:rPr>
        <w:t xml:space="preserve"> - это последовательное, связное изложение материала книги или статьи в соответствии с ее логической структурой. Основную ткань конспекта составляют тезисы, </w:t>
      </w:r>
      <w:r w:rsidRPr="00CD4330">
        <w:rPr>
          <w:rFonts w:ascii="Times New Roman" w:hAnsi="Times New Roman" w:cs="Times New Roman"/>
          <w:sz w:val="24"/>
          <w:szCs w:val="24"/>
        </w:rPr>
        <w:lastRenderedPageBreak/>
        <w:t>но к ним добавляются и доказательства, факты и выписки, схемы и таблицы, а также заметки самого читателя по поводу прочитанного. Если конспект состоит из одних выписок, он носит название текстуальный конспект. Это самый “не развивающий” вид конспекта, так как при его составлении мысль студента практически выключается из работы, и все дело сводится к механическому переписыванию текста. Если содержание прочитанного представлено в основном в форме изложения, пересказа — это свободный конспект. Если из прочитанного в качестве основных выделяются лишь одна или несколько проблем, относящихся к теме, но не все содержание книги — тематический конспект</w:t>
      </w:r>
      <w:bookmarkStart w:id="1" w:name="_Toc80960550"/>
      <w:r w:rsidRPr="00CD4330">
        <w:rPr>
          <w:rFonts w:ascii="Times New Roman" w:hAnsi="Times New Roman" w:cs="Times New Roman"/>
          <w:sz w:val="24"/>
          <w:szCs w:val="24"/>
        </w:rPr>
        <w:t>.</w:t>
      </w:r>
      <w:bookmarkEnd w:id="1"/>
    </w:p>
    <w:p w:rsidR="00EE7150" w:rsidRPr="00EE7150" w:rsidRDefault="00EE7150" w:rsidP="00EE7150">
      <w:pPr>
        <w:jc w:val="both"/>
        <w:rPr>
          <w:rFonts w:ascii="Times New Roman" w:hAnsi="Times New Roman" w:cs="Times New Roman"/>
          <w:b/>
          <w:sz w:val="24"/>
          <w:szCs w:val="24"/>
        </w:rPr>
      </w:pPr>
      <w:r w:rsidRPr="00EE7150">
        <w:rPr>
          <w:rFonts w:ascii="Times New Roman" w:hAnsi="Times New Roman" w:cs="Times New Roman"/>
          <w:b/>
          <w:sz w:val="24"/>
          <w:szCs w:val="24"/>
        </w:rPr>
        <w:t>3. Требования к оформлению и содержанию письменной работы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Письменная работа (реферат, доклад и т.д.) должна отвечать определенным требованиям.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Список  использованной литературы оформляется следующим образом:   -    порядковый номер в списке;  -         фамилия и инициалы автора;  -         название книги (для статьи её заглавие, название сборника или журнала, его номер); -          место и год выпуска.</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При ссылке на источник в тексте приводится порядковый номер и номер страницы использованной литературы, заключенный в квадратные скобки, также возможно вынесение ссылки в нижнюю левую часть листа.</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Оформление работы</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Письменная работа выполняется на листах А4, на одной стороне листа. Кегль – Times, размер шрифта – 14, межстрочный интервал – 1,5.Рекомендуемый объем: Доклад -   3-5 листов формата А4; Реферат – 10-15 листов формата А4. При написании письменной работы  необходимо соблюдать следующие поля:- сверху 2 см,  - снизу   2 см,  - слева   3 см,  - справа 1,5 см  Абзац должен начинаться с расстояния 3,5 см.</w:t>
      </w:r>
    </w:p>
    <w:p w:rsidR="00EE7150" w:rsidRPr="00CD4330" w:rsidRDefault="00EE7150" w:rsidP="00EE7150">
      <w:pPr>
        <w:jc w:val="both"/>
        <w:rPr>
          <w:rFonts w:ascii="Times New Roman" w:hAnsi="Times New Roman" w:cs="Times New Roman"/>
          <w:sz w:val="24"/>
          <w:szCs w:val="24"/>
        </w:rPr>
      </w:pPr>
    </w:p>
    <w:p w:rsidR="00EE7150" w:rsidRPr="00CD4330" w:rsidRDefault="00EE7150" w:rsidP="00EE7150">
      <w:pPr>
        <w:spacing w:line="360" w:lineRule="auto"/>
        <w:rPr>
          <w:rFonts w:ascii="Times New Roman" w:hAnsi="Times New Roman" w:cs="Times New Roman"/>
          <w:b/>
          <w:sz w:val="24"/>
          <w:szCs w:val="24"/>
        </w:rPr>
      </w:pP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не проставляется.</w:t>
      </w:r>
    </w:p>
    <w:p w:rsidR="005F6B86" w:rsidRPr="00CD4330" w:rsidRDefault="00EE7150" w:rsidP="005F6B86">
      <w:pPr>
        <w:spacing w:after="0"/>
        <w:jc w:val="both"/>
        <w:rPr>
          <w:rFonts w:ascii="Times New Roman" w:hAnsi="Times New Roman" w:cs="Times New Roman"/>
          <w:sz w:val="24"/>
          <w:szCs w:val="24"/>
        </w:rPr>
      </w:pPr>
      <w:r w:rsidRPr="00CD4330">
        <w:rPr>
          <w:rFonts w:ascii="Times New Roman" w:hAnsi="Times New Roman" w:cs="Times New Roman"/>
          <w:sz w:val="24"/>
          <w:szCs w:val="24"/>
        </w:rPr>
        <w:t>Иллюстрации (чертежи, графики, схемы, диаграммы и т.д.) располагаются непосредственно после текста, где они упоминаются впервые или на следующей странице. Каждая иллюстрация должна иметь название, которое приводится после слова Рис.  и  её номера.</w:t>
      </w:r>
    </w:p>
    <w:p w:rsidR="00EE715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xml:space="preserve">                     </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b/>
          <w:sz w:val="24"/>
          <w:szCs w:val="24"/>
        </w:rPr>
        <w:t>Работа с книгой</w:t>
      </w:r>
    </w:p>
    <w:p w:rsidR="00EE7150" w:rsidRPr="00EE715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Необходимую для учебного процесса и научных исследований информацию Вы черпаете из книг, публикаций, периодической печати, специальных информационных изданий и других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размещения. Официальные документы, учебная научно-методическая и справочная литература, периодические и информационно-библиографические издания, бюллет</w:t>
      </w:r>
      <w:r>
        <w:rPr>
          <w:rFonts w:ascii="Times New Roman" w:hAnsi="Times New Roman" w:cs="Times New Roman"/>
          <w:sz w:val="24"/>
          <w:szCs w:val="24"/>
        </w:rPr>
        <w:t xml:space="preserve">ени, фильмы, плакаты и схемы, </w:t>
      </w:r>
      <w:r w:rsidRPr="00CD4330">
        <w:rPr>
          <w:rFonts w:ascii="Times New Roman" w:hAnsi="Times New Roman" w:cs="Times New Roman"/>
          <w:sz w:val="24"/>
          <w:szCs w:val="24"/>
        </w:rPr>
        <w:t>имеющиеся в</w:t>
      </w:r>
      <w:r w:rsidR="005F6B86">
        <w:rPr>
          <w:rFonts w:ascii="Times New Roman" w:hAnsi="Times New Roman" w:cs="Times New Roman"/>
          <w:sz w:val="24"/>
          <w:szCs w:val="24"/>
        </w:rPr>
        <w:t xml:space="preserve"> </w:t>
      </w:r>
      <w:r>
        <w:rPr>
          <w:rFonts w:ascii="Times New Roman" w:hAnsi="Times New Roman" w:cs="Times New Roman"/>
          <w:sz w:val="24"/>
          <w:szCs w:val="24"/>
        </w:rPr>
        <w:t>кабинете</w:t>
      </w:r>
      <w:r w:rsidRPr="00CD4330">
        <w:rPr>
          <w:rFonts w:ascii="Times New Roman" w:hAnsi="Times New Roman" w:cs="Times New Roman"/>
          <w:sz w:val="24"/>
          <w:szCs w:val="24"/>
        </w:rPr>
        <w:t>, составляют учебно-</w:t>
      </w:r>
      <w:r w:rsidRPr="00CD4330">
        <w:rPr>
          <w:rFonts w:ascii="Times New Roman" w:hAnsi="Times New Roman" w:cs="Times New Roman"/>
          <w:sz w:val="24"/>
          <w:szCs w:val="24"/>
        </w:rPr>
        <w:lastRenderedPageBreak/>
        <w:t>информационный фонд, используемый в учебном процессе. Этот фонд непрерывно пополняется учебниками, учебными пособиями и другой научной и учебной литературой.</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Чтобы быстро и умело ориентироваться в этом потоке информации, Вы должны уметь работать с предметными каталогами библиотеки, уметь пользоваться информационными изданиями типа “Экспресс-информация”, “Реферативные журналы”, “Книжная летопись”, а также автоматизированной поисковой системой и интернетом, чтобы быстро найти нужную информацию.</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Каждый студент должен уметь работать с книгой. Без этого навыка практически невозможно овладеть программным материалом, специальностью и успешно творчески работать после окончания учебы.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Умение работать с книгой складывается из умения быстро найти требуемый источник (книгу, журнал, справочник), а в нем — нужные материалы; из умения разобраться в нем, используя при этом различные способы чтения.</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 чем заключается самостоятельная работа студента при работе над источником информации? Ответ очевиден - работать самостоятельно - значит читать рекомендованную литературу и источники и делать записи прочитанного с целью подготовиться к ответам на вопросы семинара, углубить свой знания дисциплине, подготовить реферат, доклад, курсовую работу  по той или иной теме курса.</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Для поиска специальной научной литературы следует использовать:</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предметные и систематические каталоги библиотек;</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библиографические указатели “Новая литература по специальным и гуманитарным наукам”;</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библиографические указатели “Книжная летопись” и “Летопись журнальных статей”;</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реферативные журналы по социальным и гуманитарным наукам;</w:t>
      </w:r>
    </w:p>
    <w:p w:rsidR="00EE7150" w:rsidRPr="00CD4330" w:rsidRDefault="00EE7150" w:rsidP="00EE7150">
      <w:pPr>
        <w:spacing w:after="0"/>
        <w:jc w:val="both"/>
        <w:rPr>
          <w:rFonts w:ascii="Times New Roman" w:hAnsi="Times New Roman" w:cs="Times New Roman"/>
          <w:sz w:val="24"/>
          <w:szCs w:val="24"/>
        </w:rPr>
      </w:pPr>
      <w:r w:rsidRPr="00CD4330">
        <w:rPr>
          <w:rFonts w:ascii="Times New Roman" w:hAnsi="Times New Roman" w:cs="Times New Roman"/>
          <w:sz w:val="24"/>
          <w:szCs w:val="24"/>
        </w:rPr>
        <w:t>— указатели опубликованных в журналах статей и материалов, которые помещаются в последнем номере интересующего журнала за истекший год.</w:t>
      </w:r>
    </w:p>
    <w:p w:rsidR="00EE7150" w:rsidRPr="00CD4330" w:rsidRDefault="00EE7150" w:rsidP="00EE7150">
      <w:pPr>
        <w:jc w:val="center"/>
        <w:rPr>
          <w:rFonts w:ascii="Times New Roman" w:hAnsi="Times New Roman" w:cs="Times New Roman"/>
          <w:b/>
          <w:sz w:val="24"/>
          <w:szCs w:val="24"/>
        </w:rPr>
      </w:pPr>
      <w:r w:rsidRPr="00CD4330">
        <w:rPr>
          <w:rFonts w:ascii="Times New Roman" w:hAnsi="Times New Roman" w:cs="Times New Roman"/>
          <w:b/>
          <w:sz w:val="24"/>
          <w:szCs w:val="24"/>
        </w:rPr>
        <w:t>Чтение текста</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Общепринятые правила чтения таковы:</w:t>
      </w:r>
    </w:p>
    <w:p w:rsidR="00EE715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1. Текст необходимо читать внимательно - т.е. возвращаться к непонятным местам. 2. Текст необходимо читать тщательно - т.е. ничего не пропускать. 3.Текст необходимо читать сосредоточен</w:t>
      </w:r>
      <w:r>
        <w:rPr>
          <w:rFonts w:ascii="Times New Roman" w:hAnsi="Times New Roman" w:cs="Times New Roman"/>
          <w:sz w:val="24"/>
          <w:szCs w:val="24"/>
        </w:rPr>
        <w:t xml:space="preserve">но - т.е. думать о том, что вы </w:t>
      </w:r>
      <w:r w:rsidRPr="00CD4330">
        <w:rPr>
          <w:rFonts w:ascii="Times New Roman" w:hAnsi="Times New Roman" w:cs="Times New Roman"/>
          <w:sz w:val="24"/>
          <w:szCs w:val="24"/>
        </w:rPr>
        <w:t xml:space="preserve">читаете. 4.Текст необходимо читать до логического конца -  абзаца, параграфа, раздела, главы и т.д. Литературу следует прочитать, осмыслить, законспектировать, проконсультироваться у преподавателя по поводу сложных и непонятных вопросов, продумать план своего выступления на занятии. Продумывание материала в соответствии с поставленными в плане вопросами — главный этап самостоятельной работы и залог успешного выступления.        </w:t>
      </w:r>
    </w:p>
    <w:p w:rsidR="002D7D04" w:rsidRDefault="002D7D04" w:rsidP="00EE7150">
      <w:pPr>
        <w:jc w:val="both"/>
        <w:rPr>
          <w:rFonts w:ascii="Times New Roman" w:hAnsi="Times New Roman" w:cs="Times New Roman"/>
          <w:b/>
          <w:sz w:val="24"/>
          <w:szCs w:val="24"/>
        </w:rPr>
      </w:pPr>
    </w:p>
    <w:p w:rsidR="005C7414" w:rsidRDefault="00EE7150" w:rsidP="00EE7150">
      <w:pPr>
        <w:jc w:val="both"/>
        <w:rPr>
          <w:rFonts w:ascii="Times New Roman" w:hAnsi="Times New Roman" w:cs="Times New Roman"/>
          <w:b/>
          <w:sz w:val="24"/>
          <w:szCs w:val="24"/>
        </w:rPr>
      </w:pPr>
      <w:r w:rsidRPr="00CD4330">
        <w:rPr>
          <w:rFonts w:ascii="Times New Roman" w:hAnsi="Times New Roman" w:cs="Times New Roman"/>
          <w:b/>
          <w:sz w:val="24"/>
          <w:szCs w:val="24"/>
        </w:rPr>
        <w:t xml:space="preserve"> 5).Работа с Интернет ресурсами</w:t>
      </w:r>
    </w:p>
    <w:p w:rsidR="00EE7150" w:rsidRPr="005C7414" w:rsidRDefault="00EE7150" w:rsidP="00EE7150">
      <w:pPr>
        <w:jc w:val="both"/>
        <w:rPr>
          <w:rFonts w:ascii="Times New Roman" w:hAnsi="Times New Roman" w:cs="Times New Roman"/>
          <w:b/>
          <w:sz w:val="24"/>
          <w:szCs w:val="24"/>
        </w:rPr>
      </w:pPr>
      <w:r w:rsidRPr="00CD4330">
        <w:rPr>
          <w:rFonts w:ascii="Times New Roman" w:hAnsi="Times New Roman" w:cs="Times New Roman"/>
          <w:sz w:val="24"/>
          <w:szCs w:val="24"/>
        </w:rPr>
        <w:t xml:space="preserve">Интернет сегодня – правомерный источник научных статей, статистической и аналитической информации, и использование его наряду с книгами давно уже стало нормой. Однако, несмотря на то, что ресурсы Интернета позволяют достаточно быстро и </w:t>
      </w:r>
      <w:r w:rsidRPr="00CD4330">
        <w:rPr>
          <w:rFonts w:ascii="Times New Roman" w:hAnsi="Times New Roman" w:cs="Times New Roman"/>
          <w:sz w:val="24"/>
          <w:szCs w:val="24"/>
        </w:rPr>
        <w:lastRenderedPageBreak/>
        <w:t>эффективно осуществлять поиск необходимой информации, следует помнить о том, что эта информация может быть неточной или вовсе не соответствовать действительности. В связи с этим при поиске материала по заданной тематике следует оценивать качество предоставляемой информации по следующим критериям: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-представляет ли она факты или является мнением?</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-если информация является мнением, то что возможно узнать относительно репутации автора, его политических, культурных и религиозных взглядах?</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имеем ли мы дело с информацией из первичного или вторичного источника?  - когда возник ее источник?</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-подтверждают ли информацию другие источники?</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В первую очередь нужно обращать внимание на собственно научные труды признанных авторов, которые посоветовали вам преподаватели. Нередко в Интернете выкладываются материалы конференций. Полезным будет поискать специализированные Интернет-журналы и электронные библиотеки. Отсутствие фамилии автора у материала и грамматические ошибки в статье должны насторожить. Используйте подобные материалы как вспомогательные и иллюстративные, но не как основные.</w:t>
      </w:r>
    </w:p>
    <w:p w:rsidR="00EE7150" w:rsidRPr="00CD4330" w:rsidRDefault="00EE7150" w:rsidP="00EE7150">
      <w:pPr>
        <w:jc w:val="center"/>
        <w:rPr>
          <w:rFonts w:ascii="Times New Roman" w:hAnsi="Times New Roman" w:cs="Times New Roman"/>
          <w:b/>
          <w:sz w:val="24"/>
          <w:szCs w:val="24"/>
        </w:rPr>
      </w:pPr>
      <w:r w:rsidRPr="00CD4330">
        <w:rPr>
          <w:rFonts w:ascii="Times New Roman" w:hAnsi="Times New Roman" w:cs="Times New Roman"/>
          <w:b/>
          <w:sz w:val="24"/>
          <w:szCs w:val="24"/>
        </w:rPr>
        <w:t>Оформление Интернет-информации:</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 Как и другие источники информации, сайты обязательно должны быть указаны в списке использованной литературы.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Согласно принятым стандартам оформляется Интернет-источник таким образом: Ссылка на ресурс (не общая</w:t>
      </w:r>
      <w:r>
        <w:rPr>
          <w:rFonts w:ascii="Times New Roman" w:hAnsi="Times New Roman" w:cs="Times New Roman"/>
          <w:sz w:val="24"/>
          <w:szCs w:val="24"/>
        </w:rPr>
        <w:t xml:space="preserve"> ссылка на портал, а именно на </w:t>
      </w:r>
      <w:r w:rsidRPr="00CD4330">
        <w:rPr>
          <w:rFonts w:ascii="Times New Roman" w:hAnsi="Times New Roman" w:cs="Times New Roman"/>
          <w:sz w:val="24"/>
          <w:szCs w:val="24"/>
        </w:rPr>
        <w:t>страницу с использованным текстом); фамилия и инициалы автора; заглавие статьи, эссе или книги.</w:t>
      </w:r>
    </w:p>
    <w:p w:rsidR="00EE7150" w:rsidRPr="00CD4330" w:rsidRDefault="00EE7150" w:rsidP="00EE7150">
      <w:pPr>
        <w:rPr>
          <w:rFonts w:ascii="Times New Roman" w:hAnsi="Times New Roman" w:cs="Times New Roman"/>
          <w:sz w:val="24"/>
          <w:szCs w:val="24"/>
        </w:rPr>
      </w:pPr>
      <w:r w:rsidRPr="00CD4330">
        <w:rPr>
          <w:rFonts w:ascii="Times New Roman" w:hAnsi="Times New Roman" w:cs="Times New Roman"/>
          <w:sz w:val="24"/>
          <w:szCs w:val="24"/>
        </w:rPr>
        <w:t xml:space="preserve"> Например: 1. </w:t>
      </w:r>
      <w:hyperlink r:id="rId8" w:history="1">
        <w:r w:rsidRPr="00CD4330">
          <w:rPr>
            <w:rStyle w:val="a3"/>
            <w:rFonts w:ascii="Times New Roman" w:hAnsi="Times New Roman" w:cs="Times New Roman"/>
            <w:sz w:val="24"/>
            <w:szCs w:val="24"/>
          </w:rPr>
          <w:t>http://gramota.ru/biblio/magazines/mrs/28_480</w:t>
        </w:r>
      </w:hyperlink>
      <w:r w:rsidRPr="00CD4330">
        <w:rPr>
          <w:rFonts w:ascii="Times New Roman" w:hAnsi="Times New Roman" w:cs="Times New Roman"/>
          <w:sz w:val="24"/>
          <w:szCs w:val="24"/>
        </w:rPr>
        <w:t> Молчановский В.В. Межкультурное взаимодействие: диалог внутри национальной культуры.</w:t>
      </w:r>
    </w:p>
    <w:p w:rsidR="00EE7150" w:rsidRPr="00CD4330" w:rsidRDefault="00EE7150" w:rsidP="00EE7150">
      <w:pPr>
        <w:jc w:val="both"/>
        <w:rPr>
          <w:rFonts w:ascii="Times New Roman" w:hAnsi="Times New Roman" w:cs="Times New Roman"/>
          <w:sz w:val="24"/>
          <w:szCs w:val="24"/>
        </w:rPr>
      </w:pPr>
      <w:r w:rsidRPr="00CD4330">
        <w:rPr>
          <w:rFonts w:ascii="Times New Roman" w:hAnsi="Times New Roman" w:cs="Times New Roman"/>
          <w:sz w:val="24"/>
          <w:szCs w:val="24"/>
        </w:rPr>
        <w:t>Иногда преподаватели просят указывать подобные источники отдельным списком, после «традиционных» источников. Например, под заглавием «Ресурсы Интернет». Разумеется, сайты, где выложены коллекции бесплатных рефератов и готовых студенческих работ, не могут быть вписаны как Интернет-источники. Это вторичная информация, уже переработанная кем-то до вас. Достоверность и актуальность ее под сомнением.</w:t>
      </w:r>
    </w:p>
    <w:p w:rsidR="00EE7150" w:rsidRPr="00CD4330" w:rsidRDefault="00EE7150" w:rsidP="00EE7150">
      <w:pPr>
        <w:spacing w:after="0" w:line="360" w:lineRule="auto"/>
        <w:jc w:val="center"/>
        <w:rPr>
          <w:rFonts w:ascii="Times New Roman" w:hAnsi="Times New Roman" w:cs="Times New Roman"/>
          <w:b/>
          <w:sz w:val="24"/>
          <w:szCs w:val="24"/>
        </w:rPr>
      </w:pPr>
      <w:r w:rsidRPr="00CD4330">
        <w:rPr>
          <w:rFonts w:ascii="Times New Roman" w:hAnsi="Times New Roman" w:cs="Times New Roman"/>
          <w:b/>
          <w:sz w:val="24"/>
          <w:szCs w:val="24"/>
        </w:rPr>
        <w:t>Решение  правовых задач</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Самостоятельно решая задачу, студент должен, прежде всего, уяснить ее содержание, сущность возникшего спора и все обстоятельства дела. Далее необходимо внимательно проанализировать доводы сторон и дать им оценку с точки зрения действующего законодательства. Если в задаче уже приведено решение суда или иного органа, требуется оценить его обоснованность и законность. Помимо этого, необходимо ответить на теоретические вопросы, поставленные в задаче в связи с предложенной ситуацией.</w:t>
      </w:r>
    </w:p>
    <w:p w:rsidR="00EE7150" w:rsidRDefault="00EE7150" w:rsidP="00EE7150">
      <w:pPr>
        <w:spacing w:line="360" w:lineRule="auto"/>
        <w:jc w:val="center"/>
        <w:rPr>
          <w:rFonts w:ascii="Times New Roman" w:hAnsi="Times New Roman" w:cs="Times New Roman"/>
          <w:sz w:val="24"/>
          <w:szCs w:val="24"/>
        </w:rPr>
      </w:pPr>
    </w:p>
    <w:p w:rsidR="00EE7150" w:rsidRPr="00CD4330" w:rsidRDefault="00EE7150" w:rsidP="00EE7150">
      <w:pPr>
        <w:spacing w:line="360" w:lineRule="auto"/>
        <w:jc w:val="center"/>
        <w:rPr>
          <w:rFonts w:ascii="Times New Roman" w:hAnsi="Times New Roman" w:cs="Times New Roman"/>
          <w:sz w:val="24"/>
          <w:szCs w:val="24"/>
        </w:rPr>
      </w:pP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План, по которому Вам будет проще писать эссе.</w:t>
      </w:r>
    </w:p>
    <w:p w:rsidR="00EE7150" w:rsidRPr="00CD4330" w:rsidRDefault="00EE7150" w:rsidP="005F6B86">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1. Вступление. Это 2-3 предложения, служащие для последующей формулировки проблемы. Можно начать с риторического вопроса (который не требует ответа, например: Может ли телевидение заменить книгу?) или высказать авторитетное мнение (психологи утверждают, что частый просмотр телевизионных программ приводит к настоящей зависимости). Эссе нельзя начинать с описания текста, н</w:t>
      </w:r>
      <w:r w:rsidR="005F6B86">
        <w:rPr>
          <w:rFonts w:ascii="Times New Roman" w:hAnsi="Times New Roman" w:cs="Times New Roman"/>
          <w:sz w:val="24"/>
          <w:szCs w:val="24"/>
        </w:rPr>
        <w:t xml:space="preserve">апример: в данном тексте автор </w:t>
      </w:r>
      <w:r w:rsidRPr="00CD4330">
        <w:rPr>
          <w:rFonts w:ascii="Times New Roman" w:hAnsi="Times New Roman" w:cs="Times New Roman"/>
          <w:sz w:val="24"/>
          <w:szCs w:val="24"/>
        </w:rPr>
        <w:t>говорит о …; текст посвящен…; основной вопрос, поднимающийся в тексте</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2. Формулировка проблемы. Выявите в тексте проблему, которая важна не только для автора, но и для каждого человека. Можно написать следующим образом: Автор заставляет задуматься над проблемой…; Автор рассуждает над такими вечными вопросами, как…; Проблема… волнует человечество вот уже не один век… Если Вы затрудняетесь в выборе проблемы, напишите так: «Автор затрагивает несколько актуальных проблем, одна из которых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3. Комментарии к проблеме. Рассуждайте о проблеме, подумайте, насколько она актуальна в наши дни, в каких случаях приходится сталкивать с такой проблемой. При наличии дополнительных знаний, расскажите, как ранее люди пытались разрешить эту проблему. Ни в коем случае не пересказывайте текст, не говорите о том, что делают герои, а комментируйте их поступки. На что особенно обращает внимание автор? Проследите за этим.</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4. Авторское мнение и аргументация. Совпадает ли Ваше мнение с мнением автора и почему? Если Ваша точка зрения совпадает с авторской, приведите свои 2-3 аргумента в поддержку данного мнения. Ни в коем случае не повторяйте аргументы автора. Ели ваши мнения не совпадают, можно написать так: Автор прав в том, что… Однако я не могу согласиться с тем, что…</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5. Заключение. Сделать вывод, обобщить сказанное. Например: Таким образом, автор, поднимая актуальную проблему, призывает…; Подводя итог, хочется ещё раз отметить важность проблемы…; Данный текст заставляет нас глубже задуматься о….</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Эффектное заключение эссе – призыв к читателю или риторический вопрос, например: Разве книги уйдут из нашей жизни? Только если мы перестанем ценить сокровища человеческого наследия!</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Эссе позволяет дать конкретный ответ на поставленный вопрос, высказать личное мнение точно и кратко.  </w:t>
      </w:r>
    </w:p>
    <w:p w:rsidR="00EE7150" w:rsidRPr="00CD4330" w:rsidRDefault="00EE7150" w:rsidP="00EE7150">
      <w:pPr>
        <w:spacing w:line="360" w:lineRule="auto"/>
        <w:jc w:val="center"/>
        <w:rPr>
          <w:rFonts w:ascii="Times New Roman" w:hAnsi="Times New Roman" w:cs="Times New Roman"/>
          <w:b/>
          <w:sz w:val="24"/>
          <w:szCs w:val="24"/>
        </w:rPr>
      </w:pPr>
      <w:r w:rsidRPr="00CD4330">
        <w:rPr>
          <w:rFonts w:ascii="Times New Roman" w:hAnsi="Times New Roman" w:cs="Times New Roman"/>
          <w:b/>
          <w:sz w:val="24"/>
          <w:szCs w:val="24"/>
        </w:rPr>
        <w:t>Система контроля и оценки освоения программы</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lastRenderedPageBreak/>
        <w:t>Оценка знаний, умений и навыков.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4"/>
        <w:gridCol w:w="2999"/>
        <w:gridCol w:w="3318"/>
      </w:tblGrid>
      <w:tr w:rsidR="00EE7150" w:rsidRPr="00CD4330" w:rsidTr="00A66F03">
        <w:trPr>
          <w:trHeight w:val="480"/>
        </w:trPr>
        <w:tc>
          <w:tcPr>
            <w:tcW w:w="3254" w:type="dxa"/>
            <w:vMerge w:val="restart"/>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eastAsia="Calibri" w:hAnsi="Times New Roman" w:cs="Times New Roman"/>
                <w:sz w:val="24"/>
                <w:szCs w:val="24"/>
              </w:rPr>
            </w:pPr>
            <w:r w:rsidRPr="00CD4330">
              <w:rPr>
                <w:rFonts w:ascii="Times New Roman" w:hAnsi="Times New Roman" w:cs="Times New Roman"/>
                <w:sz w:val="24"/>
                <w:szCs w:val="24"/>
              </w:rPr>
              <w:t>Процент результативности</w:t>
            </w:r>
          </w:p>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(правильных ответов)</w:t>
            </w:r>
          </w:p>
        </w:tc>
        <w:tc>
          <w:tcPr>
            <w:tcW w:w="6317" w:type="dxa"/>
            <w:gridSpan w:val="2"/>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Качественная оценка индивидуальных образовательных достижений</w:t>
            </w:r>
          </w:p>
        </w:tc>
      </w:tr>
      <w:tr w:rsidR="00EE7150" w:rsidRPr="00CD4330" w:rsidTr="00A66F03">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7150" w:rsidRPr="00CD4330" w:rsidRDefault="00EE7150" w:rsidP="00A66F03">
            <w:pPr>
              <w:spacing w:after="0" w:line="240" w:lineRule="auto"/>
              <w:rPr>
                <w:rFonts w:ascii="Times New Roman" w:hAnsi="Times New Roman" w:cs="Times New Roman"/>
                <w:sz w:val="24"/>
                <w:szCs w:val="24"/>
              </w:rPr>
            </w:pPr>
          </w:p>
        </w:tc>
        <w:tc>
          <w:tcPr>
            <w:tcW w:w="2999"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Балл  (отметка)</w:t>
            </w:r>
          </w:p>
        </w:tc>
        <w:tc>
          <w:tcPr>
            <w:tcW w:w="3318"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Вербальный аналог</w:t>
            </w:r>
          </w:p>
        </w:tc>
      </w:tr>
      <w:tr w:rsidR="00EE7150" w:rsidRPr="00CD4330" w:rsidTr="00A66F03">
        <w:tc>
          <w:tcPr>
            <w:tcW w:w="3254"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90-100</w:t>
            </w:r>
          </w:p>
        </w:tc>
        <w:tc>
          <w:tcPr>
            <w:tcW w:w="2999"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5</w:t>
            </w:r>
          </w:p>
        </w:tc>
        <w:tc>
          <w:tcPr>
            <w:tcW w:w="3318"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Отлично</w:t>
            </w:r>
          </w:p>
        </w:tc>
      </w:tr>
      <w:tr w:rsidR="00EE7150" w:rsidRPr="00CD4330" w:rsidTr="00A66F03">
        <w:tc>
          <w:tcPr>
            <w:tcW w:w="3254"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80-89</w:t>
            </w:r>
          </w:p>
        </w:tc>
        <w:tc>
          <w:tcPr>
            <w:tcW w:w="2999"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4</w:t>
            </w:r>
          </w:p>
        </w:tc>
        <w:tc>
          <w:tcPr>
            <w:tcW w:w="3318"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Хорошо</w:t>
            </w:r>
          </w:p>
        </w:tc>
      </w:tr>
      <w:tr w:rsidR="00EE7150" w:rsidRPr="00CD4330" w:rsidTr="00A66F03">
        <w:tc>
          <w:tcPr>
            <w:tcW w:w="3254"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70-79</w:t>
            </w:r>
          </w:p>
        </w:tc>
        <w:tc>
          <w:tcPr>
            <w:tcW w:w="2999"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3</w:t>
            </w:r>
          </w:p>
        </w:tc>
        <w:tc>
          <w:tcPr>
            <w:tcW w:w="3318"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Удовлетворительно</w:t>
            </w:r>
          </w:p>
        </w:tc>
      </w:tr>
      <w:tr w:rsidR="00EE7150" w:rsidRPr="00CD4330" w:rsidTr="00A66F03">
        <w:tc>
          <w:tcPr>
            <w:tcW w:w="3254"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менее 70</w:t>
            </w:r>
          </w:p>
        </w:tc>
        <w:tc>
          <w:tcPr>
            <w:tcW w:w="2999"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2</w:t>
            </w:r>
          </w:p>
        </w:tc>
        <w:tc>
          <w:tcPr>
            <w:tcW w:w="3318" w:type="dxa"/>
            <w:tcBorders>
              <w:top w:val="single" w:sz="4" w:space="0" w:color="000000"/>
              <w:left w:val="single" w:sz="4" w:space="0" w:color="000000"/>
              <w:bottom w:val="single" w:sz="4" w:space="0" w:color="000000"/>
              <w:right w:val="single" w:sz="4" w:space="0" w:color="000000"/>
            </w:tcBorders>
            <w:hideMark/>
          </w:tcPr>
          <w:p w:rsidR="00EE7150" w:rsidRPr="00CD4330" w:rsidRDefault="00EE7150" w:rsidP="00A66F03">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Не  удовлетворительно </w:t>
            </w:r>
          </w:p>
        </w:tc>
      </w:tr>
    </w:tbl>
    <w:p w:rsidR="00EE7150" w:rsidRPr="00CD4330" w:rsidRDefault="00EE7150" w:rsidP="00EE7150">
      <w:pPr>
        <w:spacing w:line="360" w:lineRule="auto"/>
        <w:jc w:val="both"/>
        <w:rPr>
          <w:rFonts w:ascii="Times New Roman" w:eastAsia="Calibri" w:hAnsi="Times New Roman" w:cs="Times New Roman"/>
          <w:b/>
          <w:sz w:val="24"/>
          <w:szCs w:val="24"/>
        </w:rPr>
      </w:pPr>
      <w:r w:rsidRPr="00CD4330">
        <w:rPr>
          <w:rFonts w:ascii="Times New Roman" w:hAnsi="Times New Roman" w:cs="Times New Roman"/>
          <w:b/>
          <w:sz w:val="24"/>
          <w:szCs w:val="24"/>
        </w:rPr>
        <w:t xml:space="preserve">Оценка «отлично»: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Оценка 5 ("отлично") ставится студентам, которые при ответе:</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 обнаруживают всестороннее систематическое и глубокое знание программного материала;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демонстрируют знание современной учебной и научной литературы;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способны творчески применять знание теории к решению профессиональных задач;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владеют понятийным аппаратом;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демонстрируют способность к анализу и сопоставлению различных подходов к решению заявленной в проблематики; </w:t>
      </w:r>
    </w:p>
    <w:p w:rsidR="00EE7150" w:rsidRPr="00CD4330" w:rsidRDefault="00EE7150" w:rsidP="00EE7150">
      <w:pPr>
        <w:spacing w:after="0" w:line="360" w:lineRule="auto"/>
        <w:jc w:val="both"/>
        <w:rPr>
          <w:rFonts w:ascii="Times New Roman" w:hAnsi="Times New Roman" w:cs="Times New Roman"/>
          <w:sz w:val="24"/>
          <w:szCs w:val="24"/>
        </w:rPr>
      </w:pPr>
    </w:p>
    <w:p w:rsidR="00EE7150" w:rsidRPr="00CD4330" w:rsidRDefault="00EE7150" w:rsidP="00EE7150">
      <w:pPr>
        <w:spacing w:after="0" w:line="360" w:lineRule="auto"/>
        <w:jc w:val="both"/>
        <w:rPr>
          <w:rFonts w:ascii="Times New Roman" w:hAnsi="Times New Roman" w:cs="Times New Roman"/>
          <w:b/>
          <w:sz w:val="24"/>
          <w:szCs w:val="24"/>
        </w:rPr>
      </w:pPr>
      <w:r w:rsidRPr="00CD4330">
        <w:rPr>
          <w:rFonts w:ascii="Times New Roman" w:hAnsi="Times New Roman" w:cs="Times New Roman"/>
          <w:b/>
          <w:sz w:val="24"/>
          <w:szCs w:val="24"/>
        </w:rPr>
        <w:t xml:space="preserve">Оценка «хорошо»: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доказательный характер. Соблюдаются нормы литературной речи.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Оценка 4 ("хорошо") ставится студентам, которые при ответе:</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обнаруживают твёрдое знание программного материала;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усвоили основную и наиболее значимую дополнительную литературу;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способны применять знание теории к решению задач профессионального характера;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 допускают отдельные погрешности и неточности при ответе. </w:t>
      </w:r>
    </w:p>
    <w:p w:rsidR="00EE7150" w:rsidRPr="00CD4330" w:rsidRDefault="00EE7150" w:rsidP="00EE7150">
      <w:pPr>
        <w:spacing w:line="360" w:lineRule="auto"/>
        <w:jc w:val="both"/>
        <w:rPr>
          <w:rFonts w:ascii="Times New Roman" w:hAnsi="Times New Roman" w:cs="Times New Roman"/>
          <w:b/>
          <w:sz w:val="24"/>
          <w:szCs w:val="24"/>
        </w:rPr>
      </w:pPr>
      <w:r w:rsidRPr="00CD4330">
        <w:rPr>
          <w:rFonts w:ascii="Times New Roman" w:hAnsi="Times New Roman" w:cs="Times New Roman"/>
          <w:b/>
          <w:sz w:val="24"/>
          <w:szCs w:val="24"/>
        </w:rPr>
        <w:t xml:space="preserve">Оценка «удовлетворительно»: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lastRenderedPageBreak/>
        <w:t xml:space="preserve">Допускаются нарушения в последовательности изложения. Демонстрируются поверхностные знания вопроса. Имеются затруднения с выводами. Допускаются нарушения норм литературной речи.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Оценка 3 ("удовлетворительно") ставится студентам, которые при ответе:</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в основном знают программный материал в объёме, необходимом для предстоящей работы по профессии;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в целом усвоили основную литературу;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допускают существенные погрешности в ответе на вопросы. </w:t>
      </w:r>
    </w:p>
    <w:p w:rsidR="00EE7150" w:rsidRPr="00CD4330" w:rsidRDefault="00EE7150" w:rsidP="00EE7150">
      <w:pPr>
        <w:spacing w:line="360" w:lineRule="auto"/>
        <w:jc w:val="both"/>
        <w:rPr>
          <w:rFonts w:ascii="Times New Roman" w:hAnsi="Times New Roman" w:cs="Times New Roman"/>
          <w:b/>
          <w:sz w:val="24"/>
          <w:szCs w:val="24"/>
        </w:rPr>
      </w:pPr>
      <w:r w:rsidRPr="00CD4330">
        <w:rPr>
          <w:rFonts w:ascii="Times New Roman" w:hAnsi="Times New Roman" w:cs="Times New Roman"/>
          <w:b/>
          <w:sz w:val="24"/>
          <w:szCs w:val="24"/>
        </w:rPr>
        <w:t xml:space="preserve">Оценка «неудовлетворительно»: </w:t>
      </w:r>
      <w:r w:rsidRPr="00CD4330">
        <w:rPr>
          <w:rFonts w:ascii="Times New Roman" w:hAnsi="Times New Roman" w:cs="Times New Roman"/>
          <w:sz w:val="24"/>
          <w:szCs w:val="24"/>
        </w:rPr>
        <w:t xml:space="preserve">Материал излагается непоследовательно, сбивчиво, не представляет определенной системы знаний. Имеются заметные нарушения норм литературной речи. </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Оценка 2 ("неудовлетворительно") ставится студентам, которые при ответе:</w:t>
      </w:r>
    </w:p>
    <w:p w:rsidR="00EE7150" w:rsidRPr="00CD4330" w:rsidRDefault="00EE7150" w:rsidP="00EE7150">
      <w:pPr>
        <w:spacing w:after="0"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обнаруживают значительные пробелы в знаниях основного программного материала;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допускают принципиальные ошибки в ответе на вопросы;</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 xml:space="preserve"> - демонстрируют незнание теории и практики. </w:t>
      </w:r>
    </w:p>
    <w:p w:rsidR="00EE7150" w:rsidRPr="00CD4330" w:rsidRDefault="00EE7150" w:rsidP="00EE7150">
      <w:pPr>
        <w:spacing w:line="360" w:lineRule="auto"/>
        <w:jc w:val="both"/>
        <w:rPr>
          <w:rFonts w:ascii="Times New Roman" w:hAnsi="Times New Roman" w:cs="Times New Roman"/>
          <w:sz w:val="24"/>
          <w:szCs w:val="24"/>
        </w:rPr>
      </w:pPr>
      <w:r w:rsidRPr="00CD4330">
        <w:rPr>
          <w:rFonts w:ascii="Times New Roman" w:hAnsi="Times New Roman" w:cs="Times New Roman"/>
          <w:sz w:val="24"/>
          <w:szCs w:val="24"/>
        </w:rPr>
        <w:t>Условием положительной аттестации дисциплины является положительная оценка освоения всех умений и знаний по всем контролируемым показателям.</w:t>
      </w:r>
    </w:p>
    <w:p w:rsidR="00EE7150" w:rsidRDefault="00EE7150" w:rsidP="00EE7150">
      <w:pPr>
        <w:spacing w:after="0" w:line="360" w:lineRule="auto"/>
        <w:jc w:val="both"/>
        <w:rPr>
          <w:rFonts w:ascii="Times New Roman" w:hAnsi="Times New Roman" w:cs="Times New Roman"/>
          <w:sz w:val="24"/>
          <w:szCs w:val="24"/>
        </w:rPr>
      </w:pPr>
    </w:p>
    <w:p w:rsidR="00EE7150" w:rsidRDefault="00EE7150" w:rsidP="00EE7150">
      <w:pPr>
        <w:spacing w:after="0" w:line="360" w:lineRule="auto"/>
        <w:jc w:val="both"/>
        <w:rPr>
          <w:rFonts w:ascii="Times New Roman" w:hAnsi="Times New Roman" w:cs="Times New Roman"/>
          <w:sz w:val="24"/>
          <w:szCs w:val="24"/>
        </w:rPr>
      </w:pPr>
    </w:p>
    <w:p w:rsidR="005F6B86" w:rsidRDefault="005F6B86" w:rsidP="00EE7150">
      <w:pPr>
        <w:spacing w:after="0" w:line="360" w:lineRule="auto"/>
        <w:jc w:val="both"/>
        <w:rPr>
          <w:rFonts w:ascii="Times New Roman" w:hAnsi="Times New Roman" w:cs="Times New Roman"/>
          <w:sz w:val="24"/>
          <w:szCs w:val="24"/>
        </w:rPr>
      </w:pPr>
    </w:p>
    <w:p w:rsidR="005F6B86" w:rsidRDefault="005F6B86" w:rsidP="00EE7150">
      <w:pPr>
        <w:spacing w:after="0" w:line="360" w:lineRule="auto"/>
        <w:jc w:val="both"/>
        <w:rPr>
          <w:rFonts w:ascii="Times New Roman" w:hAnsi="Times New Roman" w:cs="Times New Roman"/>
          <w:sz w:val="24"/>
          <w:szCs w:val="24"/>
        </w:rPr>
      </w:pPr>
    </w:p>
    <w:p w:rsidR="005F6B86" w:rsidRDefault="005F6B86" w:rsidP="00EE7150">
      <w:pPr>
        <w:spacing w:after="0" w:line="360" w:lineRule="auto"/>
        <w:jc w:val="both"/>
        <w:rPr>
          <w:rFonts w:ascii="Times New Roman" w:hAnsi="Times New Roman" w:cs="Times New Roman"/>
          <w:sz w:val="24"/>
          <w:szCs w:val="24"/>
        </w:rPr>
      </w:pPr>
    </w:p>
    <w:p w:rsidR="005F6B86" w:rsidRDefault="005F6B86" w:rsidP="00EE7150">
      <w:pPr>
        <w:spacing w:after="0" w:line="360" w:lineRule="auto"/>
        <w:jc w:val="both"/>
        <w:rPr>
          <w:rFonts w:ascii="Times New Roman" w:hAnsi="Times New Roman" w:cs="Times New Roman"/>
          <w:sz w:val="24"/>
          <w:szCs w:val="24"/>
        </w:rPr>
      </w:pPr>
    </w:p>
    <w:p w:rsidR="005F6B86" w:rsidRDefault="005F6B86" w:rsidP="00EE7150">
      <w:pPr>
        <w:spacing w:after="0" w:line="360" w:lineRule="auto"/>
        <w:jc w:val="both"/>
        <w:rPr>
          <w:rFonts w:ascii="Times New Roman" w:hAnsi="Times New Roman" w:cs="Times New Roman"/>
          <w:sz w:val="24"/>
          <w:szCs w:val="24"/>
        </w:rPr>
      </w:pPr>
    </w:p>
    <w:p w:rsidR="00EE7150" w:rsidRDefault="00EE7150" w:rsidP="005F6B86">
      <w:pPr>
        <w:rPr>
          <w:rFonts w:ascii="Times New Roman" w:hAnsi="Times New Roman" w:cs="Times New Roman"/>
          <w:sz w:val="24"/>
          <w:szCs w:val="24"/>
        </w:rPr>
      </w:pPr>
    </w:p>
    <w:p w:rsidR="005F6B86" w:rsidRPr="00CD4330" w:rsidRDefault="005F6B86" w:rsidP="005F6B86">
      <w:pPr>
        <w:rPr>
          <w:rFonts w:ascii="Times New Roman" w:hAnsi="Times New Roman" w:cs="Times New Roman"/>
          <w:sz w:val="24"/>
          <w:szCs w:val="24"/>
        </w:rPr>
      </w:pPr>
    </w:p>
    <w:p w:rsidR="00A65772" w:rsidRPr="00A65772" w:rsidRDefault="00A65772" w:rsidP="00A65772">
      <w:pPr>
        <w:numPr>
          <w:ilvl w:val="0"/>
          <w:numId w:val="1"/>
        </w:numPr>
        <w:shd w:val="clear" w:color="auto" w:fill="FFFFFF"/>
        <w:spacing w:before="100" w:beforeAutospacing="1" w:after="100" w:afterAutospacing="1" w:line="360" w:lineRule="auto"/>
        <w:ind w:left="750"/>
        <w:jc w:val="both"/>
        <w:rPr>
          <w:rFonts w:ascii="Times New Roman" w:hAnsi="Times New Roman" w:cs="Times New Roman"/>
          <w:b/>
          <w:sz w:val="24"/>
          <w:szCs w:val="24"/>
          <w:u w:val="single"/>
          <w:lang w:eastAsia="ru-RU"/>
        </w:rPr>
      </w:pPr>
      <w:r w:rsidRPr="00A65772">
        <w:rPr>
          <w:rFonts w:ascii="Times New Roman" w:hAnsi="Times New Roman" w:cs="Times New Roman"/>
          <w:b/>
          <w:sz w:val="24"/>
          <w:szCs w:val="24"/>
          <w:u w:val="single"/>
          <w:lang w:eastAsia="ru-RU"/>
        </w:rPr>
        <w:t xml:space="preserve">ЗАДАНИЯ ДЛЯ САМОСТОЯТЕЛЬНОЙ РАБОТЫ </w:t>
      </w:r>
      <w:r>
        <w:rPr>
          <w:rFonts w:ascii="Times New Roman" w:hAnsi="Times New Roman" w:cs="Times New Roman"/>
          <w:b/>
          <w:sz w:val="24"/>
          <w:szCs w:val="24"/>
          <w:u w:val="single"/>
          <w:lang w:eastAsia="ru-RU"/>
        </w:rPr>
        <w:t>ОБУЧАЮЩИХСЯ</w:t>
      </w:r>
    </w:p>
    <w:p w:rsidR="00A65772" w:rsidRDefault="00A65772" w:rsidP="00A65772">
      <w:pPr>
        <w:shd w:val="clear" w:color="auto" w:fill="FFFFFF"/>
        <w:spacing w:before="100" w:beforeAutospacing="1" w:after="100" w:afterAutospacing="1" w:line="360" w:lineRule="auto"/>
        <w:jc w:val="both"/>
        <w:rPr>
          <w:rFonts w:ascii="Times New Roman" w:hAnsi="Times New Roman" w:cs="Times New Roman"/>
          <w:b/>
          <w:sz w:val="24"/>
          <w:szCs w:val="24"/>
        </w:rPr>
      </w:pPr>
      <w:r w:rsidRPr="00A65772">
        <w:rPr>
          <w:rFonts w:ascii="Times New Roman" w:hAnsi="Times New Roman" w:cs="Times New Roman"/>
          <w:b/>
          <w:sz w:val="24"/>
          <w:szCs w:val="24"/>
        </w:rPr>
        <w:t xml:space="preserve">Тема1. Юриспруденция как важная общественная наука. Роль права в жизни человека и общества </w:t>
      </w:r>
    </w:p>
    <w:p w:rsidR="00A65772" w:rsidRPr="007D2025" w:rsidRDefault="00A65772" w:rsidP="00A65772">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2 часа</w:t>
      </w:r>
      <w:r w:rsidRPr="007D2025">
        <w:rPr>
          <w:rFonts w:ascii="Times New Roman" w:hAnsi="Times New Roman" w:cs="Times New Roman"/>
          <w:sz w:val="24"/>
          <w:szCs w:val="24"/>
          <w:lang w:eastAsia="ru-RU"/>
        </w:rPr>
        <w:t>:</w:t>
      </w:r>
    </w:p>
    <w:p w:rsidR="00A65772" w:rsidRDefault="00A65772" w:rsidP="00A65772">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A65772" w:rsidRPr="00A65772" w:rsidRDefault="00A65772" w:rsidP="00A65772">
      <w:pPr>
        <w:pStyle w:val="4"/>
        <w:shd w:val="clear" w:color="auto" w:fill="auto"/>
        <w:spacing w:before="0" w:after="0" w:line="322" w:lineRule="exact"/>
        <w:ind w:left="20" w:right="20" w:firstLine="0"/>
        <w:jc w:val="both"/>
        <w:rPr>
          <w:rFonts w:ascii="Times New Roman" w:hAnsi="Times New Roman" w:cs="Times New Roman"/>
          <w:sz w:val="24"/>
          <w:szCs w:val="24"/>
        </w:rPr>
      </w:pPr>
      <w:r>
        <w:rPr>
          <w:rFonts w:ascii="Times New Roman" w:hAnsi="Times New Roman" w:cs="Times New Roman"/>
          <w:b/>
          <w:iCs/>
          <w:sz w:val="24"/>
          <w:szCs w:val="24"/>
        </w:rPr>
        <w:t xml:space="preserve">1.Составить опорный конспект с описанием понятий: </w:t>
      </w:r>
      <w:r w:rsidRPr="00A65772">
        <w:rPr>
          <w:rFonts w:ascii="Times New Roman" w:hAnsi="Times New Roman" w:cs="Times New Roman"/>
          <w:sz w:val="24"/>
          <w:szCs w:val="24"/>
        </w:rPr>
        <w:t xml:space="preserve">Юриспруденция. Правовая </w:t>
      </w:r>
      <w:r w:rsidRPr="00A65772">
        <w:rPr>
          <w:rFonts w:ascii="Times New Roman" w:hAnsi="Times New Roman" w:cs="Times New Roman"/>
          <w:sz w:val="24"/>
          <w:szCs w:val="24"/>
        </w:rPr>
        <w:lastRenderedPageBreak/>
        <w:t>информация. Официальная правовая информация. Информация индивидуально-правового характера. Неофициальная правовая информация. Мононормы. Правопонимание. Естественное право. Позитивное право. Основная норма. Право. При</w:t>
      </w:r>
      <w:r w:rsidRPr="00A65772">
        <w:rPr>
          <w:rStyle w:val="1"/>
          <w:rFonts w:eastAsiaTheme="minorHAnsi"/>
          <w:sz w:val="24"/>
          <w:szCs w:val="24"/>
        </w:rPr>
        <w:t>нци</w:t>
      </w:r>
      <w:r w:rsidRPr="00A65772">
        <w:rPr>
          <w:rFonts w:ascii="Times New Roman" w:hAnsi="Times New Roman" w:cs="Times New Roman"/>
          <w:sz w:val="24"/>
          <w:szCs w:val="24"/>
        </w:rPr>
        <w:t>пы права. Презумпция. Правовые аксиомы. Юридические фикции. Социальные нормы. Обычаи. Религиозные нормы. Групповые нормы. Корпоративные нормы. Санкции.</w:t>
      </w:r>
    </w:p>
    <w:p w:rsidR="00452BBF" w:rsidRPr="00452BBF" w:rsidRDefault="00452BBF" w:rsidP="00452BBF">
      <w:pPr>
        <w:pStyle w:val="4"/>
        <w:shd w:val="clear" w:color="auto" w:fill="auto"/>
        <w:spacing w:before="0" w:after="232" w:line="260" w:lineRule="exact"/>
        <w:ind w:left="20" w:firstLine="680"/>
        <w:jc w:val="both"/>
        <w:rPr>
          <w:rFonts w:ascii="Times New Roman" w:hAnsi="Times New Roman" w:cs="Times New Roman"/>
          <w:sz w:val="24"/>
          <w:szCs w:val="24"/>
        </w:rPr>
      </w:pPr>
      <w:r>
        <w:rPr>
          <w:rFonts w:ascii="Times New Roman" w:hAnsi="Times New Roman" w:cs="Times New Roman"/>
          <w:b/>
          <w:sz w:val="24"/>
          <w:szCs w:val="24"/>
        </w:rPr>
        <w:t xml:space="preserve">2.Реферат (см. </w:t>
      </w:r>
      <w:r w:rsidR="002342F7">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sidR="002342F7">
        <w:rPr>
          <w:rFonts w:ascii="Times New Roman" w:hAnsi="Times New Roman" w:cs="Times New Roman"/>
          <w:sz w:val="24"/>
          <w:szCs w:val="24"/>
        </w:rPr>
        <w:t xml:space="preserve"> у преподавателя</w:t>
      </w:r>
      <w:r>
        <w:rPr>
          <w:rFonts w:ascii="Times New Roman" w:hAnsi="Times New Roman" w:cs="Times New Roman"/>
          <w:sz w:val="24"/>
          <w:szCs w:val="24"/>
        </w:rPr>
        <w:t>)</w:t>
      </w:r>
    </w:p>
    <w:p w:rsidR="00844B52" w:rsidRPr="00844B52" w:rsidRDefault="00844B52" w:rsidP="00844B52">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sidR="00452BBF">
        <w:rPr>
          <w:rFonts w:ascii="Times New Roman" w:hAnsi="Times New Roman" w:cs="Times New Roman"/>
          <w:sz w:val="24"/>
          <w:szCs w:val="24"/>
        </w:rPr>
        <w:t xml:space="preserve"> </w:t>
      </w:r>
      <w:r>
        <w:rPr>
          <w:rFonts w:ascii="Times New Roman" w:hAnsi="Times New Roman" w:cs="Times New Roman"/>
          <w:sz w:val="24"/>
          <w:szCs w:val="24"/>
        </w:rPr>
        <w:t xml:space="preserve">записи в рабочей </w:t>
      </w:r>
      <w:r w:rsidR="00452BBF">
        <w:rPr>
          <w:rFonts w:ascii="Times New Roman" w:hAnsi="Times New Roman" w:cs="Times New Roman"/>
          <w:sz w:val="24"/>
          <w:szCs w:val="24"/>
        </w:rPr>
        <w:t>тетради</w:t>
      </w:r>
      <w:r>
        <w:rPr>
          <w:rFonts w:ascii="Times New Roman" w:hAnsi="Times New Roman" w:cs="Times New Roman"/>
          <w:sz w:val="24"/>
          <w:szCs w:val="24"/>
        </w:rPr>
        <w:t>.</w:t>
      </w:r>
    </w:p>
    <w:p w:rsidR="00A65772" w:rsidRPr="00CD4330" w:rsidRDefault="00A65772" w:rsidP="00A65772">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sidRPr="00CD4330">
        <w:rPr>
          <w:rFonts w:ascii="Times New Roman" w:hAnsi="Times New Roman" w:cs="Times New Roman"/>
          <w:sz w:val="24"/>
          <w:szCs w:val="24"/>
        </w:rPr>
        <w:t xml:space="preserve">  обоснованность и четкость выполнения; соответствие темы; аргументированность; логичность, наличие авторской позиции.</w:t>
      </w:r>
    </w:p>
    <w:p w:rsidR="00A65772"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p>
    <w:p w:rsidR="0028305A" w:rsidRPr="0028305A" w:rsidRDefault="0028305A" w:rsidP="0028305A">
      <w:pPr>
        <w:rPr>
          <w:rFonts w:ascii="Times New Roman" w:hAnsi="Times New Roman" w:cs="Times New Roman"/>
          <w:sz w:val="24"/>
          <w:szCs w:val="24"/>
        </w:rPr>
      </w:pPr>
    </w:p>
    <w:p w:rsidR="00A65772" w:rsidRPr="00A65772" w:rsidRDefault="00A65772" w:rsidP="00A65772">
      <w:pPr>
        <w:spacing w:line="240" w:lineRule="auto"/>
        <w:rPr>
          <w:rFonts w:ascii="Times New Roman" w:hAnsi="Times New Roman" w:cs="Times New Roman"/>
          <w:b/>
          <w:sz w:val="24"/>
          <w:szCs w:val="24"/>
        </w:rPr>
      </w:pPr>
      <w:r w:rsidRPr="00A65772">
        <w:rPr>
          <w:rFonts w:ascii="Times New Roman" w:hAnsi="Times New Roman" w:cs="Times New Roman"/>
          <w:b/>
          <w:bCs/>
          <w:sz w:val="24"/>
          <w:szCs w:val="24"/>
        </w:rPr>
        <w:t>Тема 2. Правовое регулирование общественных отношений. Теоретические основы права как системы.</w:t>
      </w:r>
    </w:p>
    <w:p w:rsidR="00844B52" w:rsidRPr="007D2025" w:rsidRDefault="00844B52" w:rsidP="00844B52">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2 часа</w:t>
      </w:r>
      <w:r w:rsidRPr="007D2025">
        <w:rPr>
          <w:rFonts w:ascii="Times New Roman" w:hAnsi="Times New Roman" w:cs="Times New Roman"/>
          <w:sz w:val="24"/>
          <w:szCs w:val="24"/>
          <w:lang w:eastAsia="ru-RU"/>
        </w:rPr>
        <w:t>:</w:t>
      </w:r>
    </w:p>
    <w:p w:rsidR="00844B52" w:rsidRDefault="00844B52" w:rsidP="00844B52">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A65772" w:rsidRDefault="00844B52" w:rsidP="002D7D04">
      <w:pPr>
        <w:spacing w:line="240" w:lineRule="auto"/>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844B52">
        <w:rPr>
          <w:sz w:val="24"/>
          <w:szCs w:val="24"/>
        </w:rPr>
        <w:t xml:space="preserve"> </w:t>
      </w:r>
      <w:r w:rsidRPr="00844B52">
        <w:rPr>
          <w:rFonts w:ascii="Times New Roman" w:hAnsi="Times New Roman" w:cs="Times New Roman"/>
          <w:sz w:val="24"/>
          <w:szCs w:val="24"/>
        </w:rPr>
        <w:t>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28305A" w:rsidRDefault="002342F7" w:rsidP="002D7D04">
      <w:pPr>
        <w:pStyle w:val="4"/>
        <w:shd w:val="clear" w:color="auto" w:fill="auto"/>
        <w:spacing w:before="0" w:after="232" w:line="24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2342F7" w:rsidRPr="00844B52" w:rsidRDefault="002342F7" w:rsidP="002D7D04">
      <w:pPr>
        <w:pStyle w:val="4"/>
        <w:shd w:val="clear" w:color="auto" w:fill="auto"/>
        <w:spacing w:before="0" w:after="232" w:line="240" w:lineRule="auto"/>
        <w:ind w:firstLine="0"/>
        <w:jc w:val="both"/>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2342F7" w:rsidRDefault="002342F7" w:rsidP="002D7D04">
      <w:pPr>
        <w:spacing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sidRPr="00CD4330">
        <w:rPr>
          <w:rFonts w:ascii="Times New Roman" w:hAnsi="Times New Roman" w:cs="Times New Roman"/>
          <w:sz w:val="24"/>
          <w:szCs w:val="24"/>
        </w:rPr>
        <w:t xml:space="preserve">  обоснованность и четкость выполнения; соответствие темы; аргументированность; логичность, наличие авторской позиции.</w:t>
      </w:r>
    </w:p>
    <w:p w:rsidR="0028305A" w:rsidRPr="00CD4330" w:rsidRDefault="0028305A" w:rsidP="002D7D04">
      <w:pPr>
        <w:spacing w:line="240" w:lineRule="auto"/>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28305A" w:rsidRPr="00CD4330" w:rsidRDefault="0028305A" w:rsidP="002342F7">
      <w:pPr>
        <w:jc w:val="both"/>
        <w:rPr>
          <w:rFonts w:ascii="Times New Roman" w:hAnsi="Times New Roman" w:cs="Times New Roman"/>
          <w:sz w:val="24"/>
          <w:szCs w:val="24"/>
        </w:rPr>
      </w:pPr>
    </w:p>
    <w:p w:rsidR="002342F7" w:rsidRDefault="002342F7" w:rsidP="002342F7">
      <w:pPr>
        <w:pStyle w:val="4"/>
        <w:shd w:val="clear" w:color="auto" w:fill="auto"/>
        <w:spacing w:before="0" w:after="232" w:line="260" w:lineRule="exact"/>
        <w:ind w:left="20" w:firstLine="680"/>
        <w:jc w:val="both"/>
        <w:rPr>
          <w:rFonts w:ascii="Times New Roman" w:hAnsi="Times New Roman" w:cs="Times New Roman"/>
          <w:b/>
          <w:sz w:val="24"/>
          <w:szCs w:val="24"/>
        </w:rPr>
      </w:pPr>
      <w:r w:rsidRPr="002342F7">
        <w:rPr>
          <w:rFonts w:ascii="Times New Roman" w:hAnsi="Times New Roman" w:cs="Times New Roman"/>
          <w:b/>
          <w:sz w:val="24"/>
          <w:szCs w:val="24"/>
        </w:rPr>
        <w:t>Тема 3. Правоотношения, правовая культура и правовое поведение личности</w:t>
      </w:r>
      <w:r>
        <w:rPr>
          <w:rFonts w:ascii="Times New Roman" w:hAnsi="Times New Roman" w:cs="Times New Roman"/>
          <w:b/>
          <w:sz w:val="24"/>
          <w:szCs w:val="24"/>
        </w:rPr>
        <w:t xml:space="preserve"> </w:t>
      </w:r>
    </w:p>
    <w:p w:rsidR="002342F7" w:rsidRPr="007D2025" w:rsidRDefault="002342F7" w:rsidP="002342F7">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3 часа</w:t>
      </w:r>
      <w:r w:rsidRPr="007D2025">
        <w:rPr>
          <w:rFonts w:ascii="Times New Roman" w:hAnsi="Times New Roman" w:cs="Times New Roman"/>
          <w:sz w:val="24"/>
          <w:szCs w:val="24"/>
          <w:lang w:eastAsia="ru-RU"/>
        </w:rPr>
        <w:t>:</w:t>
      </w:r>
    </w:p>
    <w:p w:rsidR="002342F7" w:rsidRDefault="002342F7" w:rsidP="002342F7">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2342F7" w:rsidRPr="002342F7" w:rsidRDefault="002342F7" w:rsidP="002342F7">
      <w:pPr>
        <w:pStyle w:val="4"/>
        <w:shd w:val="clear" w:color="auto" w:fill="auto"/>
        <w:spacing w:before="0" w:after="0" w:line="322" w:lineRule="exact"/>
        <w:ind w:left="20" w:right="20" w:firstLine="680"/>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844B52">
        <w:rPr>
          <w:sz w:val="24"/>
          <w:szCs w:val="24"/>
        </w:rPr>
        <w:t xml:space="preserve"> </w:t>
      </w:r>
      <w:r w:rsidRPr="002342F7">
        <w:rPr>
          <w:rFonts w:ascii="Times New Roman" w:hAnsi="Times New Roman" w:cs="Times New Roman"/>
          <w:sz w:val="24"/>
          <w:szCs w:val="24"/>
        </w:rPr>
        <w:t xml:space="preserve">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w:t>
      </w:r>
      <w:r w:rsidRPr="002342F7">
        <w:rPr>
          <w:rFonts w:ascii="Times New Roman" w:hAnsi="Times New Roman" w:cs="Times New Roman"/>
          <w:sz w:val="24"/>
          <w:szCs w:val="24"/>
        </w:rPr>
        <w:lastRenderedPageBreak/>
        <w:t>Акт применения права. Реализация права. Использование права. Соблюдение права. Применение права. Акт толкования права.Правоспособность. Дееспособность. Правосубъектность.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2342F7" w:rsidRDefault="002342F7" w:rsidP="002342F7">
      <w:pPr>
        <w:pStyle w:val="4"/>
        <w:shd w:val="clear" w:color="auto" w:fill="auto"/>
        <w:spacing w:before="0" w:after="232" w:line="260" w:lineRule="exact"/>
        <w:ind w:left="20" w:firstLine="680"/>
        <w:jc w:val="both"/>
        <w:rPr>
          <w:sz w:val="24"/>
          <w:szCs w:val="24"/>
        </w:rPr>
      </w:pPr>
    </w:p>
    <w:p w:rsidR="002342F7" w:rsidRPr="00452BBF" w:rsidRDefault="002342F7" w:rsidP="00553897">
      <w:pPr>
        <w:pStyle w:val="4"/>
        <w:shd w:val="clear" w:color="auto" w:fill="auto"/>
        <w:spacing w:before="0" w:after="232" w:line="260" w:lineRule="exact"/>
        <w:ind w:left="20" w:firstLine="0"/>
        <w:jc w:val="both"/>
        <w:rPr>
          <w:rFonts w:ascii="Times New Roman" w:hAnsi="Times New Roman" w:cs="Times New Roman"/>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2342F7" w:rsidRPr="00844B52" w:rsidRDefault="002342F7" w:rsidP="002342F7">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2342F7" w:rsidRPr="00CD4330" w:rsidRDefault="002342F7" w:rsidP="002342F7">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sidRPr="00CD4330">
        <w:rPr>
          <w:rFonts w:ascii="Times New Roman" w:hAnsi="Times New Roman" w:cs="Times New Roman"/>
          <w:sz w:val="24"/>
          <w:szCs w:val="24"/>
        </w:rPr>
        <w:t xml:space="preserve">  обоснованность и четкость выполнения; соответствие темы; аргументированность; логичность, наличие авторской позиции.</w:t>
      </w:r>
    </w:p>
    <w:p w:rsidR="002342F7"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28305A" w:rsidRPr="0028305A" w:rsidRDefault="0028305A" w:rsidP="0028305A">
      <w:pPr>
        <w:rPr>
          <w:rFonts w:ascii="Times New Roman" w:hAnsi="Times New Roman" w:cs="Times New Roman"/>
          <w:sz w:val="24"/>
          <w:szCs w:val="24"/>
        </w:rPr>
      </w:pPr>
    </w:p>
    <w:p w:rsidR="0064378A" w:rsidRPr="0064378A" w:rsidRDefault="0064378A" w:rsidP="0064378A">
      <w:pPr>
        <w:shd w:val="clear" w:color="auto" w:fill="FFFFFF"/>
        <w:spacing w:before="90" w:after="90" w:line="360" w:lineRule="auto"/>
        <w:jc w:val="both"/>
        <w:rPr>
          <w:rFonts w:ascii="Times New Roman" w:hAnsi="Times New Roman" w:cs="Times New Roman"/>
          <w:b/>
          <w:sz w:val="24"/>
          <w:szCs w:val="24"/>
        </w:rPr>
      </w:pPr>
      <w:r w:rsidRPr="0064378A">
        <w:rPr>
          <w:rFonts w:ascii="Times New Roman" w:hAnsi="Times New Roman" w:cs="Times New Roman"/>
          <w:b/>
          <w:sz w:val="24"/>
          <w:szCs w:val="24"/>
        </w:rPr>
        <w:t>Тема 4. Государство и право. Основы конституционного права в Российской Федерации.</w:t>
      </w:r>
    </w:p>
    <w:p w:rsidR="0064378A" w:rsidRPr="007D2025" w:rsidRDefault="0064378A" w:rsidP="0064378A">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Pr>
          <w:rFonts w:ascii="Times New Roman" w:hAnsi="Times New Roman" w:cs="Times New Roman"/>
          <w:sz w:val="24"/>
          <w:szCs w:val="24"/>
          <w:lang w:eastAsia="ru-RU"/>
        </w:rPr>
        <w:t>5</w:t>
      </w:r>
      <w:r w:rsidRPr="007D2025">
        <w:rPr>
          <w:rFonts w:ascii="Times New Roman" w:hAnsi="Times New Roman" w:cs="Times New Roman"/>
          <w:sz w:val="24"/>
          <w:szCs w:val="24"/>
          <w:lang w:eastAsia="ru-RU"/>
        </w:rPr>
        <w:t xml:space="preserve"> часов:</w:t>
      </w:r>
    </w:p>
    <w:p w:rsidR="0064378A" w:rsidRDefault="0064378A" w:rsidP="0064378A">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64378A" w:rsidRDefault="0064378A" w:rsidP="0064378A">
      <w:pPr>
        <w:pStyle w:val="4"/>
        <w:shd w:val="clear" w:color="auto" w:fill="auto"/>
        <w:spacing w:before="0" w:after="0" w:line="322" w:lineRule="exact"/>
        <w:ind w:right="20" w:firstLine="0"/>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009B3C9B">
        <w:rPr>
          <w:rFonts w:ascii="Times New Roman" w:hAnsi="Times New Roman" w:cs="Times New Roman"/>
          <w:b/>
          <w:iCs/>
          <w:sz w:val="24"/>
          <w:szCs w:val="24"/>
        </w:rPr>
        <w:t xml:space="preserve"> </w:t>
      </w:r>
      <w:r w:rsidRPr="0064378A">
        <w:rPr>
          <w:rFonts w:ascii="Times New Roman" w:hAnsi="Times New Roman" w:cs="Times New Roman"/>
          <w:sz w:val="24"/>
          <w:szCs w:val="24"/>
        </w:rPr>
        <w:t>Правоспособность. Дееспособность. Правосубъектность.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64378A" w:rsidRPr="00452BBF" w:rsidRDefault="0064378A" w:rsidP="00BA711B">
      <w:pPr>
        <w:pStyle w:val="4"/>
        <w:shd w:val="clear" w:color="auto" w:fill="auto"/>
        <w:spacing w:before="0" w:after="232" w:line="260" w:lineRule="exact"/>
        <w:ind w:left="20" w:firstLine="0"/>
        <w:jc w:val="both"/>
        <w:rPr>
          <w:rFonts w:ascii="Times New Roman" w:hAnsi="Times New Roman" w:cs="Times New Roman"/>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64378A" w:rsidRPr="00844B52" w:rsidRDefault="0064378A" w:rsidP="0064378A">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64378A" w:rsidRPr="00CD4330" w:rsidRDefault="0064378A" w:rsidP="0064378A">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sidR="00553897">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28305A" w:rsidRPr="00CD4330"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0235BD" w:rsidRDefault="000235BD" w:rsidP="0064378A">
      <w:pPr>
        <w:spacing w:line="360" w:lineRule="auto"/>
        <w:rPr>
          <w:b/>
          <w:sz w:val="23"/>
          <w:szCs w:val="23"/>
        </w:rPr>
      </w:pPr>
    </w:p>
    <w:p w:rsidR="000235BD" w:rsidRPr="000235BD" w:rsidRDefault="000235BD" w:rsidP="0064378A">
      <w:pPr>
        <w:spacing w:line="360" w:lineRule="auto"/>
        <w:rPr>
          <w:rFonts w:ascii="Times New Roman" w:hAnsi="Times New Roman" w:cs="Times New Roman"/>
          <w:b/>
          <w:sz w:val="24"/>
          <w:szCs w:val="24"/>
        </w:rPr>
      </w:pPr>
      <w:r w:rsidRPr="000235BD">
        <w:rPr>
          <w:rFonts w:ascii="Times New Roman" w:hAnsi="Times New Roman" w:cs="Times New Roman"/>
          <w:b/>
          <w:sz w:val="24"/>
          <w:szCs w:val="24"/>
        </w:rPr>
        <w:t xml:space="preserve">Тема 5. Правосудие и правоохранительные органы </w:t>
      </w:r>
    </w:p>
    <w:p w:rsidR="000235BD" w:rsidRPr="007D2025" w:rsidRDefault="000235BD" w:rsidP="000235BD">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lastRenderedPageBreak/>
        <w:t xml:space="preserve">Самостоятельная работа – </w:t>
      </w:r>
      <w:r w:rsidR="00977CC0">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часа</w:t>
      </w:r>
      <w:r w:rsidRPr="007D2025">
        <w:rPr>
          <w:rFonts w:ascii="Times New Roman" w:hAnsi="Times New Roman" w:cs="Times New Roman"/>
          <w:sz w:val="24"/>
          <w:szCs w:val="24"/>
          <w:lang w:eastAsia="ru-RU"/>
        </w:rPr>
        <w:t>:</w:t>
      </w:r>
    </w:p>
    <w:p w:rsidR="000235BD" w:rsidRDefault="000235BD" w:rsidP="000235BD">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0235BD" w:rsidRDefault="000235BD" w:rsidP="000235BD">
      <w:pPr>
        <w:pStyle w:val="4"/>
        <w:shd w:val="clear" w:color="auto" w:fill="auto"/>
        <w:spacing w:before="0" w:after="0" w:line="322" w:lineRule="exact"/>
        <w:ind w:left="20" w:right="20" w:firstLine="0"/>
        <w:jc w:val="both"/>
        <w:rPr>
          <w:sz w:val="24"/>
          <w:szCs w:val="24"/>
        </w:rPr>
      </w:pPr>
      <w:r>
        <w:rPr>
          <w:rFonts w:ascii="Times New Roman" w:hAnsi="Times New Roman" w:cs="Times New Roman"/>
          <w:b/>
          <w:iCs/>
          <w:sz w:val="24"/>
          <w:szCs w:val="24"/>
        </w:rPr>
        <w:t>1.Составить опорный конспект с описанием понятий:</w:t>
      </w:r>
      <w:r w:rsidRPr="000235BD">
        <w:rPr>
          <w:sz w:val="24"/>
          <w:szCs w:val="24"/>
        </w:rPr>
        <w:t xml:space="preserve"> </w:t>
      </w:r>
      <w:r w:rsidRPr="000235BD">
        <w:rPr>
          <w:rFonts w:ascii="Times New Roman" w:hAnsi="Times New Roman" w:cs="Times New Roman"/>
          <w:sz w:val="24"/>
          <w:szCs w:val="24"/>
        </w:rPr>
        <w:t>Государство. Род. Деспотия. Естественное состояние человека. 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Парламентарная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w:t>
      </w:r>
      <w:r w:rsidRPr="00866454">
        <w:rPr>
          <w:sz w:val="24"/>
          <w:szCs w:val="24"/>
        </w:rPr>
        <w:t>.</w:t>
      </w:r>
    </w:p>
    <w:p w:rsidR="000235BD" w:rsidRDefault="000235BD" w:rsidP="000235BD">
      <w:pPr>
        <w:rPr>
          <w:rFonts w:ascii="Times New Roman" w:hAnsi="Times New Roman" w:cs="Times New Roman"/>
          <w:b/>
          <w:sz w:val="24"/>
          <w:szCs w:val="24"/>
        </w:rPr>
      </w:pPr>
    </w:p>
    <w:p w:rsidR="000235BD" w:rsidRPr="00844B52" w:rsidRDefault="000235BD" w:rsidP="000235BD">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0235BD" w:rsidRPr="00CD4330" w:rsidRDefault="000235BD" w:rsidP="000235BD">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0235BD" w:rsidRPr="00CD4330" w:rsidRDefault="000235BD" w:rsidP="000235BD">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0235BD" w:rsidRDefault="000235BD" w:rsidP="000235BD">
      <w:pPr>
        <w:spacing w:line="360" w:lineRule="auto"/>
        <w:rPr>
          <w:rFonts w:ascii="Times New Roman" w:hAnsi="Times New Roman" w:cs="Times New Roman"/>
          <w:b/>
          <w:sz w:val="24"/>
          <w:szCs w:val="24"/>
        </w:rPr>
      </w:pPr>
    </w:p>
    <w:p w:rsidR="007D3166" w:rsidRDefault="007D3166" w:rsidP="000235BD">
      <w:pPr>
        <w:spacing w:line="360" w:lineRule="auto"/>
        <w:rPr>
          <w:rFonts w:ascii="Times New Roman" w:hAnsi="Times New Roman" w:cs="Times New Roman"/>
          <w:b/>
          <w:sz w:val="24"/>
          <w:szCs w:val="24"/>
        </w:rPr>
      </w:pPr>
    </w:p>
    <w:p w:rsidR="002D7D04" w:rsidRDefault="002D7D04" w:rsidP="0064378A">
      <w:pPr>
        <w:spacing w:line="360" w:lineRule="auto"/>
        <w:rPr>
          <w:rFonts w:ascii="Times New Roman" w:hAnsi="Times New Roman" w:cs="Times New Roman"/>
          <w:b/>
          <w:sz w:val="24"/>
          <w:szCs w:val="24"/>
        </w:rPr>
      </w:pPr>
    </w:p>
    <w:p w:rsidR="002D7D04" w:rsidRDefault="002D7D04" w:rsidP="0064378A">
      <w:pPr>
        <w:spacing w:line="360" w:lineRule="auto"/>
        <w:rPr>
          <w:rFonts w:ascii="Times New Roman" w:hAnsi="Times New Roman" w:cs="Times New Roman"/>
          <w:b/>
          <w:sz w:val="24"/>
          <w:szCs w:val="24"/>
        </w:rPr>
      </w:pPr>
    </w:p>
    <w:p w:rsidR="002D7D04" w:rsidRDefault="002D7D04" w:rsidP="0064378A">
      <w:pPr>
        <w:spacing w:line="360" w:lineRule="auto"/>
        <w:rPr>
          <w:rFonts w:ascii="Times New Roman" w:hAnsi="Times New Roman" w:cs="Times New Roman"/>
          <w:b/>
          <w:sz w:val="24"/>
          <w:szCs w:val="24"/>
        </w:rPr>
      </w:pPr>
    </w:p>
    <w:p w:rsidR="0064378A" w:rsidRDefault="0064378A" w:rsidP="0064378A">
      <w:pPr>
        <w:spacing w:line="360" w:lineRule="auto"/>
        <w:rPr>
          <w:rFonts w:ascii="Times New Roman" w:hAnsi="Times New Roman" w:cs="Times New Roman"/>
          <w:b/>
          <w:sz w:val="24"/>
          <w:szCs w:val="24"/>
        </w:rPr>
      </w:pPr>
      <w:r w:rsidRPr="0064378A">
        <w:rPr>
          <w:rFonts w:ascii="Times New Roman" w:hAnsi="Times New Roman" w:cs="Times New Roman"/>
          <w:b/>
          <w:sz w:val="24"/>
          <w:szCs w:val="24"/>
        </w:rPr>
        <w:t>Тема 6. Гражданское право.</w:t>
      </w:r>
    </w:p>
    <w:p w:rsidR="009B3C9B" w:rsidRPr="007D2025" w:rsidRDefault="009B3C9B" w:rsidP="009B3C9B">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Самостоятельная работа –</w:t>
      </w:r>
      <w:r w:rsidR="00977CC0">
        <w:rPr>
          <w:rFonts w:ascii="Times New Roman" w:hAnsi="Times New Roman" w:cs="Times New Roman"/>
          <w:sz w:val="24"/>
          <w:szCs w:val="24"/>
          <w:lang w:eastAsia="ru-RU"/>
        </w:rPr>
        <w:t>6 часов</w:t>
      </w:r>
      <w:r w:rsidRPr="007D2025">
        <w:rPr>
          <w:rFonts w:ascii="Times New Roman" w:hAnsi="Times New Roman" w:cs="Times New Roman"/>
          <w:sz w:val="24"/>
          <w:szCs w:val="24"/>
          <w:lang w:eastAsia="ru-RU"/>
        </w:rPr>
        <w:t>:</w:t>
      </w:r>
    </w:p>
    <w:p w:rsidR="009B3C9B" w:rsidRDefault="009B3C9B" w:rsidP="009B3C9B">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64378A" w:rsidRPr="0064378A" w:rsidRDefault="0064378A" w:rsidP="0064378A">
      <w:pPr>
        <w:pStyle w:val="4"/>
        <w:shd w:val="clear" w:color="auto" w:fill="auto"/>
        <w:spacing w:before="0" w:after="0" w:line="322" w:lineRule="exact"/>
        <w:ind w:right="20" w:firstLine="0"/>
        <w:jc w:val="both"/>
        <w:rPr>
          <w:rFonts w:ascii="Times New Roman" w:hAnsi="Times New Roman" w:cs="Times New Roman"/>
          <w:sz w:val="24"/>
          <w:szCs w:val="24"/>
        </w:rPr>
      </w:pPr>
    </w:p>
    <w:p w:rsidR="009B3C9B" w:rsidRPr="009B3C9B" w:rsidRDefault="009B3C9B" w:rsidP="00BA711B">
      <w:pPr>
        <w:pStyle w:val="4"/>
        <w:shd w:val="clear" w:color="auto" w:fill="auto"/>
        <w:spacing w:before="0" w:after="232" w:line="260" w:lineRule="exact"/>
        <w:ind w:left="20" w:firstLine="0"/>
        <w:jc w:val="both"/>
        <w:rPr>
          <w:rFonts w:ascii="Times New Roman" w:hAnsi="Times New Roman" w:cs="Times New Roman"/>
          <w:b/>
          <w:iCs/>
          <w:sz w:val="24"/>
          <w:szCs w:val="24"/>
        </w:rPr>
      </w:pPr>
      <w:r>
        <w:rPr>
          <w:rFonts w:ascii="Times New Roman" w:hAnsi="Times New Roman" w:cs="Times New Roman"/>
          <w:b/>
          <w:iCs/>
          <w:sz w:val="24"/>
          <w:szCs w:val="24"/>
        </w:rPr>
        <w:t>1.Составить опорный конспект с описанием понятий:</w:t>
      </w:r>
      <w:r w:rsidRPr="009B3C9B">
        <w:rPr>
          <w:sz w:val="24"/>
          <w:szCs w:val="24"/>
        </w:rPr>
        <w:t xml:space="preserve"> </w:t>
      </w:r>
      <w:r w:rsidRPr="009B3C9B">
        <w:rPr>
          <w:rFonts w:ascii="Times New Roman" w:hAnsi="Times New Roman" w:cs="Times New Roman"/>
          <w:sz w:val="24"/>
          <w:szCs w:val="24"/>
        </w:rPr>
        <w:t xml:space="preserve">Гражданское право. Вещь. Информация. Коммерческая тайна. Физическое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Виндикационный иск. Добросовестный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w:t>
      </w:r>
      <w:r w:rsidRPr="009B3C9B">
        <w:rPr>
          <w:rFonts w:ascii="Times New Roman" w:hAnsi="Times New Roman" w:cs="Times New Roman"/>
          <w:sz w:val="24"/>
          <w:szCs w:val="24"/>
        </w:rPr>
        <w:lastRenderedPageBreak/>
        <w:t>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BA711B" w:rsidRPr="00844B52" w:rsidRDefault="00BA711B" w:rsidP="00BA711B">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BA711B" w:rsidRPr="00CD4330" w:rsidRDefault="00BA711B" w:rsidP="00BA711B">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0235BD"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p>
    <w:p w:rsidR="0028305A" w:rsidRPr="00CD4330" w:rsidRDefault="0028305A" w:rsidP="0028305A">
      <w:pPr>
        <w:rPr>
          <w:rFonts w:ascii="Times New Roman" w:hAnsi="Times New Roman" w:cs="Times New Roman"/>
          <w:sz w:val="24"/>
          <w:szCs w:val="24"/>
        </w:rPr>
      </w:pPr>
      <w:r w:rsidRPr="0028305A">
        <w:rPr>
          <w:rFonts w:ascii="Times New Roman" w:hAnsi="Times New Roman" w:cs="Times New Roman"/>
          <w:b/>
          <w:sz w:val="24"/>
          <w:szCs w:val="24"/>
        </w:rPr>
        <w:t xml:space="preserve"> </w:t>
      </w: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28305A" w:rsidRPr="00CD4330" w:rsidRDefault="0028305A" w:rsidP="0028305A">
      <w:pPr>
        <w:jc w:val="both"/>
        <w:rPr>
          <w:rFonts w:ascii="Times New Roman" w:hAnsi="Times New Roman" w:cs="Times New Roman"/>
          <w:sz w:val="24"/>
          <w:szCs w:val="24"/>
        </w:rPr>
      </w:pPr>
    </w:p>
    <w:p w:rsidR="0028305A" w:rsidRDefault="0028305A" w:rsidP="0028305A">
      <w:pPr>
        <w:rPr>
          <w:rFonts w:ascii="Times New Roman" w:hAnsi="Times New Roman" w:cs="Times New Roman"/>
          <w:b/>
          <w:sz w:val="24"/>
          <w:szCs w:val="24"/>
        </w:rPr>
      </w:pPr>
      <w:r w:rsidRPr="0028305A">
        <w:rPr>
          <w:rFonts w:ascii="Times New Roman" w:hAnsi="Times New Roman" w:cs="Times New Roman"/>
          <w:b/>
          <w:sz w:val="24"/>
          <w:szCs w:val="24"/>
        </w:rPr>
        <w:t>Тема 7. Защита прав потребителей.</w:t>
      </w:r>
    </w:p>
    <w:p w:rsidR="0028305A" w:rsidRPr="007D2025" w:rsidRDefault="0028305A" w:rsidP="0028305A">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2 часа</w:t>
      </w:r>
      <w:r w:rsidRPr="007D2025">
        <w:rPr>
          <w:rFonts w:ascii="Times New Roman" w:hAnsi="Times New Roman" w:cs="Times New Roman"/>
          <w:sz w:val="24"/>
          <w:szCs w:val="24"/>
          <w:lang w:eastAsia="ru-RU"/>
        </w:rPr>
        <w:t>:</w:t>
      </w:r>
    </w:p>
    <w:p w:rsidR="0028305A" w:rsidRDefault="0028305A" w:rsidP="0028305A">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28305A" w:rsidRPr="0064378A" w:rsidRDefault="0028305A" w:rsidP="0028305A">
      <w:pPr>
        <w:pStyle w:val="4"/>
        <w:shd w:val="clear" w:color="auto" w:fill="auto"/>
        <w:spacing w:before="0" w:after="0" w:line="322" w:lineRule="exact"/>
        <w:ind w:right="20" w:firstLine="0"/>
        <w:jc w:val="both"/>
        <w:rPr>
          <w:rFonts w:ascii="Times New Roman" w:hAnsi="Times New Roman" w:cs="Times New Roman"/>
          <w:sz w:val="24"/>
          <w:szCs w:val="24"/>
        </w:rPr>
      </w:pPr>
    </w:p>
    <w:p w:rsidR="00812A67" w:rsidRPr="00812A67" w:rsidRDefault="0028305A" w:rsidP="00812A67">
      <w:pPr>
        <w:pStyle w:val="4"/>
        <w:shd w:val="clear" w:color="auto" w:fill="auto"/>
        <w:spacing w:before="0" w:after="0" w:line="322" w:lineRule="exact"/>
        <w:ind w:left="20" w:firstLine="0"/>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Pr="0028305A">
        <w:rPr>
          <w:rFonts w:ascii="Times New Roman" w:hAnsi="Times New Roman" w:cs="Times New Roman"/>
          <w:sz w:val="24"/>
          <w:szCs w:val="24"/>
        </w:rPr>
        <w:t xml:space="preserve"> </w:t>
      </w:r>
      <w:r w:rsidRPr="0028305A">
        <w:rPr>
          <w:rStyle w:val="a6"/>
          <w:rFonts w:eastAsiaTheme="minorHAnsi"/>
          <w:sz w:val="24"/>
          <w:szCs w:val="24"/>
        </w:rPr>
        <w:t xml:space="preserve"> </w:t>
      </w:r>
      <w:r w:rsidR="00812A67" w:rsidRPr="00812A67">
        <w:rPr>
          <w:rFonts w:ascii="Times New Roman" w:hAnsi="Times New Roman" w:cs="Times New Roman"/>
          <w:sz w:val="24"/>
          <w:szCs w:val="24"/>
        </w:rPr>
        <w:t>Потребитель. Права потребителя. Защита прав потребителя.</w:t>
      </w:r>
    </w:p>
    <w:p w:rsidR="0028305A" w:rsidRDefault="0028305A" w:rsidP="0028305A">
      <w:pPr>
        <w:rPr>
          <w:rFonts w:ascii="Times New Roman" w:hAnsi="Times New Roman" w:cs="Times New Roman"/>
          <w:b/>
          <w:sz w:val="24"/>
          <w:szCs w:val="24"/>
        </w:rPr>
      </w:pPr>
    </w:p>
    <w:p w:rsidR="0028305A" w:rsidRDefault="0028305A" w:rsidP="0028305A">
      <w:pPr>
        <w:spacing w:line="360" w:lineRule="auto"/>
        <w:jc w:val="both"/>
        <w:rPr>
          <w:rFonts w:ascii="Times New Roman" w:hAnsi="Times New Roman" w:cs="Times New Roman"/>
          <w:sz w:val="24"/>
          <w:szCs w:val="24"/>
        </w:rPr>
      </w:pPr>
      <w:r w:rsidRPr="00CD4330">
        <w:rPr>
          <w:rFonts w:ascii="Times New Roman" w:hAnsi="Times New Roman" w:cs="Times New Roman"/>
          <w:b/>
          <w:sz w:val="24"/>
          <w:szCs w:val="24"/>
        </w:rPr>
        <w:t>Задание №2</w:t>
      </w:r>
      <w:r w:rsidRPr="00CD4330">
        <w:rPr>
          <w:rFonts w:ascii="Times New Roman" w:hAnsi="Times New Roman" w:cs="Times New Roman"/>
          <w:sz w:val="24"/>
          <w:szCs w:val="24"/>
        </w:rPr>
        <w:t xml:space="preserve"> Проанализировать «Закон о защите прав потребителей» с точки зрения предоставляемых услуг населению.</w:t>
      </w:r>
    </w:p>
    <w:p w:rsidR="0028305A" w:rsidRPr="00844B52" w:rsidRDefault="0028305A" w:rsidP="002D7D04">
      <w:pPr>
        <w:spacing w:after="0" w:line="240" w:lineRule="auto"/>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28305A" w:rsidRPr="00CD4330" w:rsidRDefault="0028305A" w:rsidP="002D7D04">
      <w:pPr>
        <w:spacing w:after="0"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28305A" w:rsidRDefault="0028305A" w:rsidP="002D7D04">
      <w:pPr>
        <w:spacing w:after="0" w:line="240" w:lineRule="auto"/>
        <w:rPr>
          <w:rFonts w:ascii="Times New Roman" w:hAnsi="Times New Roman" w:cs="Times New Roman"/>
          <w:b/>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p>
    <w:p w:rsidR="0028305A" w:rsidRPr="002D7D04" w:rsidRDefault="0028305A" w:rsidP="002D7D04">
      <w:pPr>
        <w:spacing w:after="0" w:line="240" w:lineRule="auto"/>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28305A" w:rsidRPr="0028305A" w:rsidRDefault="0028305A" w:rsidP="0028305A">
      <w:pPr>
        <w:rPr>
          <w:rFonts w:ascii="Times New Roman" w:hAnsi="Times New Roman" w:cs="Times New Roman"/>
          <w:sz w:val="24"/>
          <w:szCs w:val="24"/>
        </w:rPr>
      </w:pPr>
      <w:r w:rsidRPr="0028305A">
        <w:rPr>
          <w:rFonts w:ascii="Times New Roman" w:hAnsi="Times New Roman" w:cs="Times New Roman"/>
          <w:b/>
          <w:sz w:val="24"/>
          <w:szCs w:val="24"/>
        </w:rPr>
        <w:t>Тема 8</w:t>
      </w:r>
      <w:r w:rsidRPr="0028305A">
        <w:rPr>
          <w:rFonts w:ascii="Times New Roman" w:hAnsi="Times New Roman" w:cs="Times New Roman"/>
          <w:sz w:val="24"/>
          <w:szCs w:val="24"/>
        </w:rPr>
        <w:t xml:space="preserve">. </w:t>
      </w:r>
      <w:r w:rsidRPr="0028305A">
        <w:rPr>
          <w:rFonts w:ascii="Times New Roman" w:hAnsi="Times New Roman" w:cs="Times New Roman"/>
          <w:b/>
          <w:sz w:val="24"/>
          <w:szCs w:val="24"/>
        </w:rPr>
        <w:t>Правовое регулирование образовательной деятельности</w:t>
      </w:r>
    </w:p>
    <w:p w:rsidR="0028305A" w:rsidRPr="007D2025" w:rsidRDefault="0028305A" w:rsidP="0028305A">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123894">
        <w:rPr>
          <w:rFonts w:ascii="Times New Roman" w:hAnsi="Times New Roman" w:cs="Times New Roman"/>
          <w:sz w:val="24"/>
          <w:szCs w:val="24"/>
          <w:lang w:eastAsia="ru-RU"/>
        </w:rPr>
        <w:t>2 часа</w:t>
      </w:r>
      <w:r w:rsidRPr="007D2025">
        <w:rPr>
          <w:rFonts w:ascii="Times New Roman" w:hAnsi="Times New Roman" w:cs="Times New Roman"/>
          <w:sz w:val="24"/>
          <w:szCs w:val="24"/>
          <w:lang w:eastAsia="ru-RU"/>
        </w:rPr>
        <w:t>:</w:t>
      </w:r>
    </w:p>
    <w:p w:rsidR="0028305A" w:rsidRDefault="0028305A" w:rsidP="0028305A">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28305A" w:rsidRPr="0064378A" w:rsidRDefault="0028305A" w:rsidP="0028305A">
      <w:pPr>
        <w:pStyle w:val="4"/>
        <w:shd w:val="clear" w:color="auto" w:fill="auto"/>
        <w:spacing w:before="0" w:after="0" w:line="322" w:lineRule="exact"/>
        <w:ind w:right="20" w:firstLine="0"/>
        <w:jc w:val="both"/>
        <w:rPr>
          <w:rFonts w:ascii="Times New Roman" w:hAnsi="Times New Roman" w:cs="Times New Roman"/>
          <w:sz w:val="24"/>
          <w:szCs w:val="24"/>
        </w:rPr>
      </w:pPr>
    </w:p>
    <w:p w:rsidR="000235BD" w:rsidRPr="000235BD" w:rsidRDefault="0028305A" w:rsidP="000235BD">
      <w:pPr>
        <w:pStyle w:val="4"/>
        <w:shd w:val="clear" w:color="auto" w:fill="auto"/>
        <w:spacing w:before="0" w:after="0" w:line="322" w:lineRule="exact"/>
        <w:ind w:left="20" w:right="40" w:firstLine="0"/>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000235BD" w:rsidRPr="000235BD">
        <w:rPr>
          <w:rFonts w:ascii="Times New Roman" w:hAnsi="Times New Roman" w:cs="Times New Roman"/>
          <w:b/>
          <w:iCs/>
          <w:sz w:val="24"/>
          <w:szCs w:val="24"/>
        </w:rPr>
        <w:t xml:space="preserve">: </w:t>
      </w:r>
      <w:r w:rsidR="000235BD" w:rsidRPr="000235BD">
        <w:rPr>
          <w:rFonts w:ascii="Times New Roman" w:hAnsi="Times New Roman" w:cs="Times New Roman"/>
          <w:sz w:val="24"/>
          <w:szCs w:val="24"/>
        </w:rPr>
        <w:t>Образовательное право. Закон «Об образовании в Российской Федерации». Виды образовательных организаций. Права и обязанности участников образовательного процесса.</w:t>
      </w:r>
    </w:p>
    <w:p w:rsidR="000235BD" w:rsidRDefault="000235BD" w:rsidP="000235BD">
      <w:pPr>
        <w:pStyle w:val="4"/>
        <w:shd w:val="clear" w:color="auto" w:fill="auto"/>
        <w:spacing w:before="0" w:after="232" w:line="260" w:lineRule="exact"/>
        <w:ind w:firstLine="0"/>
        <w:jc w:val="both"/>
        <w:rPr>
          <w:rFonts w:ascii="Times New Roman" w:hAnsi="Times New Roman" w:cs="Times New Roman"/>
          <w:b/>
          <w:iCs/>
          <w:sz w:val="24"/>
          <w:szCs w:val="24"/>
        </w:rPr>
      </w:pPr>
    </w:p>
    <w:p w:rsidR="0028305A" w:rsidRPr="0028305A" w:rsidRDefault="0028305A" w:rsidP="000235BD">
      <w:pPr>
        <w:pStyle w:val="4"/>
        <w:shd w:val="clear" w:color="auto" w:fill="auto"/>
        <w:spacing w:before="0" w:after="232" w:line="260" w:lineRule="exact"/>
        <w:ind w:firstLine="0"/>
        <w:jc w:val="both"/>
        <w:rPr>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28305A" w:rsidRPr="00844B52"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28305A" w:rsidRPr="00CD4330" w:rsidRDefault="0028305A" w:rsidP="0028305A">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28305A" w:rsidRPr="00CD4330" w:rsidRDefault="0028305A" w:rsidP="0028305A">
      <w:pPr>
        <w:rPr>
          <w:rFonts w:ascii="Times New Roman" w:hAnsi="Times New Roman" w:cs="Times New Roman"/>
          <w:sz w:val="24"/>
          <w:szCs w:val="24"/>
        </w:rPr>
      </w:pPr>
      <w:r w:rsidRPr="00CD4330">
        <w:rPr>
          <w:rFonts w:ascii="Times New Roman" w:hAnsi="Times New Roman" w:cs="Times New Roman"/>
          <w:b/>
          <w:sz w:val="24"/>
          <w:szCs w:val="24"/>
        </w:rPr>
        <w:lastRenderedPageBreak/>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BA711B" w:rsidRDefault="000235BD" w:rsidP="00BA711B">
      <w:pPr>
        <w:spacing w:line="360" w:lineRule="auto"/>
        <w:rPr>
          <w:rFonts w:ascii="Times New Roman" w:hAnsi="Times New Roman" w:cs="Times New Roman"/>
          <w:b/>
          <w:sz w:val="24"/>
          <w:szCs w:val="24"/>
        </w:rPr>
      </w:pPr>
      <w:r w:rsidRPr="000235BD">
        <w:rPr>
          <w:rFonts w:ascii="Times New Roman" w:hAnsi="Times New Roman" w:cs="Times New Roman"/>
          <w:b/>
          <w:sz w:val="24"/>
          <w:szCs w:val="24"/>
        </w:rPr>
        <w:t>Тема 9. Семейное право и наследственное право</w:t>
      </w:r>
    </w:p>
    <w:p w:rsidR="00D96042" w:rsidRPr="00D96042" w:rsidRDefault="00D96042" w:rsidP="00D96042">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час</w:t>
      </w:r>
      <w:r w:rsidR="00977CC0">
        <w:rPr>
          <w:rFonts w:ascii="Times New Roman" w:hAnsi="Times New Roman" w:cs="Times New Roman"/>
          <w:sz w:val="24"/>
          <w:szCs w:val="24"/>
          <w:lang w:eastAsia="ru-RU"/>
        </w:rPr>
        <w:t>ов</w:t>
      </w:r>
      <w:r>
        <w:rPr>
          <w:rFonts w:ascii="Times New Roman" w:hAnsi="Times New Roman" w:cs="Times New Roman"/>
          <w:sz w:val="24"/>
          <w:szCs w:val="24"/>
          <w:lang w:eastAsia="ru-RU"/>
        </w:rPr>
        <w:t>:</w:t>
      </w:r>
    </w:p>
    <w:p w:rsidR="000235BD" w:rsidRDefault="000235BD" w:rsidP="000235BD">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0235BD" w:rsidRPr="0064378A" w:rsidRDefault="000235BD" w:rsidP="000235BD">
      <w:pPr>
        <w:pStyle w:val="4"/>
        <w:shd w:val="clear" w:color="auto" w:fill="auto"/>
        <w:spacing w:before="0" w:after="0" w:line="322" w:lineRule="exact"/>
        <w:ind w:right="20" w:firstLine="0"/>
        <w:jc w:val="both"/>
        <w:rPr>
          <w:rFonts w:ascii="Times New Roman" w:hAnsi="Times New Roman" w:cs="Times New Roman"/>
          <w:sz w:val="24"/>
          <w:szCs w:val="24"/>
        </w:rPr>
      </w:pPr>
    </w:p>
    <w:p w:rsidR="000235BD" w:rsidRDefault="000235BD" w:rsidP="000235BD">
      <w:pPr>
        <w:pStyle w:val="4"/>
        <w:shd w:val="clear" w:color="auto" w:fill="auto"/>
        <w:spacing w:before="0" w:after="232" w:line="260" w:lineRule="exact"/>
        <w:ind w:left="20" w:firstLine="0"/>
        <w:jc w:val="both"/>
        <w:rPr>
          <w:sz w:val="23"/>
          <w:szCs w:val="23"/>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Pr="0028305A">
        <w:rPr>
          <w:rFonts w:ascii="Times New Roman" w:hAnsi="Times New Roman" w:cs="Times New Roman"/>
          <w:sz w:val="24"/>
          <w:szCs w:val="24"/>
        </w:rPr>
        <w:t xml:space="preserve"> </w:t>
      </w:r>
      <w:r w:rsidRPr="0028305A">
        <w:rPr>
          <w:rStyle w:val="a6"/>
          <w:rFonts w:eastAsiaTheme="minorHAnsi"/>
          <w:sz w:val="24"/>
          <w:szCs w:val="24"/>
        </w:rPr>
        <w:t xml:space="preserve"> </w:t>
      </w:r>
      <w:r w:rsidRPr="0028305A">
        <w:rPr>
          <w:rFonts w:ascii="Times New Roman" w:hAnsi="Times New Roman" w:cs="Times New Roman"/>
          <w:sz w:val="23"/>
          <w:szCs w:val="23"/>
        </w:rPr>
        <w:t>Правовые отношения родителей и детей. Опека и попечительство</w:t>
      </w:r>
      <w:r w:rsidRPr="0028305A">
        <w:rPr>
          <w:rFonts w:ascii="Times New Roman" w:hAnsi="Times New Roman" w:cs="Times New Roman"/>
          <w:i/>
          <w:iCs/>
          <w:sz w:val="28"/>
          <w:szCs w:val="28"/>
        </w:rPr>
        <w:t xml:space="preserve">. </w:t>
      </w:r>
      <w:r w:rsidRPr="0028305A">
        <w:rPr>
          <w:rFonts w:ascii="Times New Roman" w:hAnsi="Times New Roman" w:cs="Times New Roman"/>
          <w:sz w:val="23"/>
          <w:szCs w:val="23"/>
        </w:rPr>
        <w:t>Наследование по закону и по завещанию. Правовое регулирование трудовой деятельности несовершеннолетних. Наследование по закону и по завещанию. Материальная ответственность работников и работодателей. Занятость и трудоустройство. Органы трудоустройства. Защита права собственности в РФ. Договор возмездного оказания услуг. Право на интеллектуальную собственность. Защита прав потребителей. Право на образование в РФ. Право на труд в РФ. Споры в трудовом коллективе и порядок их разрешения. Правовое регулирование заработной платы в РФ. Наказания, понятие цели и виды.</w:t>
      </w:r>
      <w:r w:rsidRPr="00EC175A">
        <w:rPr>
          <w:sz w:val="23"/>
          <w:szCs w:val="23"/>
        </w:rPr>
        <w:t xml:space="preserve"> </w:t>
      </w:r>
    </w:p>
    <w:p w:rsidR="000235BD" w:rsidRPr="0028305A" w:rsidRDefault="000235BD" w:rsidP="000235BD">
      <w:pPr>
        <w:pStyle w:val="4"/>
        <w:shd w:val="clear" w:color="auto" w:fill="auto"/>
        <w:spacing w:before="0" w:after="232" w:line="260" w:lineRule="exact"/>
        <w:ind w:left="20" w:firstLine="0"/>
        <w:jc w:val="both"/>
        <w:rPr>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0235BD" w:rsidRPr="00844B52" w:rsidRDefault="000235BD" w:rsidP="000235BD">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0235BD" w:rsidRPr="00CD4330" w:rsidRDefault="000235BD" w:rsidP="000235BD">
      <w:pPr>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E45C00" w:rsidRDefault="000235BD" w:rsidP="00E45C00">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844B52" w:rsidRDefault="000235BD" w:rsidP="00E45C00">
      <w:pPr>
        <w:rPr>
          <w:rFonts w:ascii="Times New Roman" w:hAnsi="Times New Roman" w:cs="Times New Roman"/>
          <w:b/>
          <w:bCs/>
          <w:sz w:val="24"/>
          <w:szCs w:val="24"/>
        </w:rPr>
      </w:pPr>
      <w:r w:rsidRPr="000235BD">
        <w:rPr>
          <w:rFonts w:ascii="Times New Roman" w:hAnsi="Times New Roman" w:cs="Times New Roman"/>
          <w:b/>
          <w:bCs/>
          <w:sz w:val="24"/>
          <w:szCs w:val="24"/>
        </w:rPr>
        <w:t>Тема 10. Трудовое право</w:t>
      </w:r>
    </w:p>
    <w:p w:rsidR="00E45C00" w:rsidRPr="00D96042" w:rsidRDefault="00E45C00" w:rsidP="00E45C00">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6 часов</w:t>
      </w:r>
      <w:r>
        <w:rPr>
          <w:rFonts w:ascii="Times New Roman" w:hAnsi="Times New Roman" w:cs="Times New Roman"/>
          <w:sz w:val="24"/>
          <w:szCs w:val="24"/>
          <w:lang w:eastAsia="ru-RU"/>
        </w:rPr>
        <w:t>:</w:t>
      </w:r>
    </w:p>
    <w:p w:rsidR="00E45C00" w:rsidRDefault="00E45C00" w:rsidP="00E45C00">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E45C00" w:rsidRPr="0064378A" w:rsidRDefault="00E45C00" w:rsidP="00E45C00">
      <w:pPr>
        <w:pStyle w:val="4"/>
        <w:shd w:val="clear" w:color="auto" w:fill="auto"/>
        <w:spacing w:before="0" w:after="0" w:line="322" w:lineRule="exact"/>
        <w:ind w:right="20" w:firstLine="0"/>
        <w:jc w:val="both"/>
        <w:rPr>
          <w:rFonts w:ascii="Times New Roman" w:hAnsi="Times New Roman" w:cs="Times New Roman"/>
          <w:sz w:val="24"/>
          <w:szCs w:val="24"/>
        </w:rPr>
      </w:pPr>
    </w:p>
    <w:p w:rsidR="00E45C00" w:rsidRPr="00E45C00" w:rsidRDefault="00E45C00" w:rsidP="00E45C00">
      <w:pPr>
        <w:pStyle w:val="4"/>
        <w:shd w:val="clear" w:color="auto" w:fill="auto"/>
        <w:spacing w:before="0" w:after="0" w:line="317" w:lineRule="exact"/>
        <w:ind w:left="20" w:right="40" w:firstLine="0"/>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Pr="0028305A">
        <w:rPr>
          <w:rFonts w:ascii="Times New Roman" w:hAnsi="Times New Roman" w:cs="Times New Roman"/>
          <w:sz w:val="24"/>
          <w:szCs w:val="24"/>
        </w:rPr>
        <w:t xml:space="preserve"> </w:t>
      </w:r>
      <w:r w:rsidRPr="00E45C00">
        <w:rPr>
          <w:rFonts w:ascii="Times New Roman" w:hAnsi="Times New Roman" w:cs="Times New Roman"/>
          <w:sz w:val="24"/>
          <w:szCs w:val="24"/>
        </w:rPr>
        <w:t>Трудовое право. Трудовые отношения. Работник. Работодатель. Принудительный труд. Минимальный размер оплаты труда. Коллективный договор. Трудовое соглашение. Безработный. Правила внутреннего трудового распорядка. Индивидуальный трудовой спор.</w:t>
      </w:r>
    </w:p>
    <w:p w:rsidR="00E45C00" w:rsidRDefault="00E45C00" w:rsidP="00E45C00">
      <w:pPr>
        <w:rPr>
          <w:rFonts w:ascii="Times New Roman" w:hAnsi="Times New Roman" w:cs="Times New Roman"/>
          <w:sz w:val="24"/>
          <w:szCs w:val="24"/>
        </w:rPr>
      </w:pPr>
      <w:r w:rsidRPr="00E45C00">
        <w:rPr>
          <w:rFonts w:ascii="Times New Roman" w:hAnsi="Times New Roman" w:cs="Times New Roman"/>
          <w:sz w:val="24"/>
          <w:szCs w:val="24"/>
        </w:rPr>
        <w:t>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аккредитация. Иждивенцы.</w:t>
      </w:r>
    </w:p>
    <w:p w:rsidR="00AA7C03" w:rsidRPr="00E45C00" w:rsidRDefault="00AA7C03" w:rsidP="00E45C00">
      <w:pPr>
        <w:rPr>
          <w:rFonts w:ascii="Times New Roman" w:hAnsi="Times New Roman" w:cs="Times New Roman"/>
          <w:sz w:val="24"/>
          <w:szCs w:val="24"/>
        </w:rPr>
      </w:pPr>
      <w:r>
        <w:rPr>
          <w:rFonts w:ascii="Times New Roman" w:hAnsi="Times New Roman" w:cs="Times New Roman"/>
          <w:b/>
          <w:sz w:val="24"/>
          <w:szCs w:val="24"/>
        </w:rPr>
        <w:t xml:space="preserve">2.Реферат (см. </w:t>
      </w:r>
      <w:r>
        <w:rPr>
          <w:rFonts w:ascii="Times New Roman" w:hAnsi="Times New Roman" w:cs="Times New Roman"/>
          <w:sz w:val="24"/>
          <w:szCs w:val="24"/>
        </w:rPr>
        <w:t>п</w:t>
      </w:r>
      <w:r w:rsidRPr="00452BBF">
        <w:rPr>
          <w:rFonts w:ascii="Times New Roman" w:hAnsi="Times New Roman" w:cs="Times New Roman"/>
          <w:sz w:val="24"/>
          <w:szCs w:val="24"/>
        </w:rPr>
        <w:t>римерные темы рефератов (докладов), индивидуальных проектов</w:t>
      </w:r>
      <w:r>
        <w:rPr>
          <w:rFonts w:ascii="Times New Roman" w:hAnsi="Times New Roman" w:cs="Times New Roman"/>
          <w:sz w:val="24"/>
          <w:szCs w:val="24"/>
        </w:rPr>
        <w:t xml:space="preserve"> у преподавателя)</w:t>
      </w:r>
    </w:p>
    <w:p w:rsidR="00E45C00" w:rsidRPr="00844B52" w:rsidRDefault="00E45C00" w:rsidP="00E45C00">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E45C00" w:rsidRPr="00CD4330" w:rsidRDefault="00E45C00" w:rsidP="00AA7C03">
      <w:pPr>
        <w:spacing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AA7C03" w:rsidRDefault="00E45C00" w:rsidP="00E45C00">
      <w:pPr>
        <w:rPr>
          <w:rFonts w:ascii="Times New Roman" w:hAnsi="Times New Roman" w:cs="Times New Roman"/>
          <w:b/>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p>
    <w:p w:rsidR="00E45C00" w:rsidRDefault="00E45C00" w:rsidP="00E45C00">
      <w:pPr>
        <w:rPr>
          <w:rFonts w:ascii="Times New Roman" w:hAnsi="Times New Roman" w:cs="Times New Roman"/>
          <w:sz w:val="24"/>
          <w:szCs w:val="24"/>
        </w:rPr>
      </w:pPr>
      <w:r w:rsidRPr="00CD4330">
        <w:rPr>
          <w:rFonts w:ascii="Times New Roman" w:hAnsi="Times New Roman" w:cs="Times New Roman"/>
          <w:b/>
          <w:sz w:val="24"/>
          <w:szCs w:val="24"/>
        </w:rPr>
        <w:lastRenderedPageBreak/>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A65772" w:rsidRDefault="00A65772" w:rsidP="00E45C00">
      <w:pPr>
        <w:spacing w:line="360" w:lineRule="auto"/>
        <w:rPr>
          <w:rFonts w:ascii="Times New Roman" w:hAnsi="Times New Roman" w:cs="Times New Roman"/>
          <w:b/>
          <w:sz w:val="24"/>
          <w:szCs w:val="24"/>
        </w:rPr>
      </w:pPr>
    </w:p>
    <w:p w:rsidR="00E45C00" w:rsidRPr="00E45C00" w:rsidRDefault="00E45C00" w:rsidP="00E45C00">
      <w:pPr>
        <w:spacing w:line="360" w:lineRule="auto"/>
        <w:rPr>
          <w:rFonts w:ascii="Times New Roman" w:hAnsi="Times New Roman" w:cs="Times New Roman"/>
          <w:b/>
          <w:sz w:val="24"/>
          <w:szCs w:val="24"/>
        </w:rPr>
      </w:pPr>
      <w:r w:rsidRPr="00E45C00">
        <w:rPr>
          <w:rFonts w:ascii="Times New Roman" w:hAnsi="Times New Roman" w:cs="Times New Roman"/>
          <w:b/>
          <w:bCs/>
          <w:sz w:val="24"/>
          <w:szCs w:val="24"/>
        </w:rPr>
        <w:t>Тема 11. Административное право и административный процесс.</w:t>
      </w:r>
    </w:p>
    <w:p w:rsidR="00AA7C03" w:rsidRPr="00D96042" w:rsidRDefault="00AA7C03" w:rsidP="00AA7C03">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час</w:t>
      </w:r>
      <w:r w:rsidR="00977CC0">
        <w:rPr>
          <w:rFonts w:ascii="Times New Roman" w:hAnsi="Times New Roman" w:cs="Times New Roman"/>
          <w:sz w:val="24"/>
          <w:szCs w:val="24"/>
          <w:lang w:eastAsia="ru-RU"/>
        </w:rPr>
        <w:t>ов</w:t>
      </w:r>
      <w:r>
        <w:rPr>
          <w:rFonts w:ascii="Times New Roman" w:hAnsi="Times New Roman" w:cs="Times New Roman"/>
          <w:sz w:val="24"/>
          <w:szCs w:val="24"/>
          <w:lang w:eastAsia="ru-RU"/>
        </w:rPr>
        <w:t>:</w:t>
      </w:r>
    </w:p>
    <w:p w:rsidR="00AA7C03" w:rsidRDefault="00AA7C03" w:rsidP="00AA7C03">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AA7C03" w:rsidRPr="0064378A" w:rsidRDefault="00AA7C03" w:rsidP="00AA7C03">
      <w:pPr>
        <w:pStyle w:val="4"/>
        <w:shd w:val="clear" w:color="auto" w:fill="auto"/>
        <w:spacing w:before="0" w:after="0" w:line="322" w:lineRule="exact"/>
        <w:ind w:right="20" w:firstLine="0"/>
        <w:jc w:val="both"/>
        <w:rPr>
          <w:rFonts w:ascii="Times New Roman" w:hAnsi="Times New Roman" w:cs="Times New Roman"/>
          <w:sz w:val="24"/>
          <w:szCs w:val="24"/>
        </w:rPr>
      </w:pPr>
    </w:p>
    <w:p w:rsidR="00AA7C03" w:rsidRPr="00AA7C03" w:rsidRDefault="00AA7C03" w:rsidP="00AA7C03">
      <w:pPr>
        <w:pStyle w:val="4"/>
        <w:shd w:val="clear" w:color="auto" w:fill="auto"/>
        <w:tabs>
          <w:tab w:val="left" w:pos="4470"/>
          <w:tab w:val="right" w:pos="9363"/>
        </w:tabs>
        <w:spacing w:before="0" w:after="0" w:line="240" w:lineRule="auto"/>
        <w:ind w:left="20" w:right="20" w:firstLine="0"/>
        <w:jc w:val="left"/>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Pr="00AA7C03">
        <w:rPr>
          <w:sz w:val="24"/>
          <w:szCs w:val="24"/>
        </w:rPr>
        <w:t xml:space="preserve"> </w:t>
      </w:r>
      <w:r w:rsidRPr="00AA7C03">
        <w:rPr>
          <w:rFonts w:ascii="Times New Roman" w:hAnsi="Times New Roman" w:cs="Times New Roman"/>
          <w:sz w:val="24"/>
          <w:szCs w:val="24"/>
        </w:rPr>
        <w:t>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w:t>
      </w:r>
    </w:p>
    <w:p w:rsidR="00A65772" w:rsidRPr="00AA7C03" w:rsidRDefault="00AA7C03" w:rsidP="00AA7C03">
      <w:pPr>
        <w:spacing w:line="240" w:lineRule="auto"/>
        <w:rPr>
          <w:rFonts w:ascii="Times New Roman" w:hAnsi="Times New Roman" w:cs="Times New Roman"/>
          <w:b/>
          <w:sz w:val="24"/>
          <w:szCs w:val="24"/>
        </w:rPr>
      </w:pPr>
      <w:r w:rsidRPr="00AA7C03">
        <w:rPr>
          <w:rFonts w:ascii="Times New Roman" w:hAnsi="Times New Roman" w:cs="Times New Roman"/>
          <w:sz w:val="24"/>
          <w:szCs w:val="24"/>
        </w:rPr>
        <w:t>Административная ответственность. Ходатайство. Отвод. Доставление. Административное задержание. Доказательства.</w:t>
      </w:r>
    </w:p>
    <w:p w:rsidR="00AA7C03" w:rsidRPr="00844B52" w:rsidRDefault="00AA7C03" w:rsidP="00AA7C03">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AA7C03" w:rsidRPr="00CD4330" w:rsidRDefault="00AA7C03" w:rsidP="00AA7C03">
      <w:pPr>
        <w:spacing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AA7C03" w:rsidRDefault="00AA7C03" w:rsidP="00AA7C03">
      <w:pPr>
        <w:rPr>
          <w:rFonts w:ascii="Times New Roman" w:hAnsi="Times New Roman" w:cs="Times New Roman"/>
          <w:b/>
          <w:sz w:val="24"/>
          <w:szCs w:val="24"/>
        </w:rPr>
      </w:pPr>
      <w:r w:rsidRPr="00CD4330">
        <w:rPr>
          <w:rFonts w:ascii="Times New Roman" w:hAnsi="Times New Roman" w:cs="Times New Roman"/>
          <w:b/>
          <w:sz w:val="24"/>
          <w:szCs w:val="24"/>
        </w:rPr>
        <w:t>Контроль выполнения:</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p>
    <w:p w:rsidR="00AA7C03" w:rsidRDefault="00AA7C03" w:rsidP="00AA7C03">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28305A" w:rsidRDefault="0028305A" w:rsidP="00CD4330">
      <w:pPr>
        <w:spacing w:line="360" w:lineRule="auto"/>
        <w:jc w:val="both"/>
        <w:rPr>
          <w:rFonts w:ascii="Times New Roman" w:hAnsi="Times New Roman" w:cs="Times New Roman"/>
          <w:b/>
          <w:sz w:val="24"/>
          <w:szCs w:val="24"/>
        </w:rPr>
      </w:pPr>
    </w:p>
    <w:p w:rsidR="00AA7C03" w:rsidRPr="00AA7C03" w:rsidRDefault="00AA7C03" w:rsidP="00CD4330">
      <w:pPr>
        <w:spacing w:line="360" w:lineRule="auto"/>
        <w:jc w:val="both"/>
        <w:rPr>
          <w:rFonts w:ascii="Times New Roman" w:hAnsi="Times New Roman" w:cs="Times New Roman"/>
          <w:b/>
          <w:sz w:val="24"/>
          <w:szCs w:val="24"/>
        </w:rPr>
      </w:pPr>
      <w:r w:rsidRPr="00AA7C03">
        <w:rPr>
          <w:rFonts w:ascii="Times New Roman" w:hAnsi="Times New Roman" w:cs="Times New Roman"/>
          <w:b/>
          <w:bCs/>
          <w:sz w:val="24"/>
          <w:szCs w:val="24"/>
        </w:rPr>
        <w:t>Тема 12. Уголовное  право и уголовный процесс.</w:t>
      </w:r>
    </w:p>
    <w:p w:rsidR="00AA7C03" w:rsidRPr="00D96042" w:rsidRDefault="00AA7C03" w:rsidP="00AA7C03">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sidR="00977CC0">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час</w:t>
      </w:r>
      <w:r w:rsidR="00977CC0">
        <w:rPr>
          <w:rFonts w:ascii="Times New Roman" w:hAnsi="Times New Roman" w:cs="Times New Roman"/>
          <w:sz w:val="24"/>
          <w:szCs w:val="24"/>
          <w:lang w:eastAsia="ru-RU"/>
        </w:rPr>
        <w:t>ов</w:t>
      </w:r>
      <w:r>
        <w:rPr>
          <w:rFonts w:ascii="Times New Roman" w:hAnsi="Times New Roman" w:cs="Times New Roman"/>
          <w:sz w:val="24"/>
          <w:szCs w:val="24"/>
          <w:lang w:eastAsia="ru-RU"/>
        </w:rPr>
        <w:t>:</w:t>
      </w:r>
    </w:p>
    <w:p w:rsidR="00AA7C03" w:rsidRDefault="00AA7C03" w:rsidP="00AA7C03">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AA7C03" w:rsidRPr="0064378A" w:rsidRDefault="00AA7C03" w:rsidP="00AA7C03">
      <w:pPr>
        <w:pStyle w:val="4"/>
        <w:shd w:val="clear" w:color="auto" w:fill="auto"/>
        <w:spacing w:before="0" w:after="0" w:line="322" w:lineRule="exact"/>
        <w:ind w:right="20" w:firstLine="0"/>
        <w:jc w:val="both"/>
        <w:rPr>
          <w:rFonts w:ascii="Times New Roman" w:hAnsi="Times New Roman" w:cs="Times New Roman"/>
          <w:sz w:val="24"/>
          <w:szCs w:val="24"/>
        </w:rPr>
      </w:pPr>
    </w:p>
    <w:p w:rsidR="0028305A" w:rsidRDefault="00AA7C03" w:rsidP="003F5994">
      <w:pPr>
        <w:spacing w:line="240" w:lineRule="auto"/>
        <w:jc w:val="both"/>
        <w:rPr>
          <w:rFonts w:ascii="Times New Roman" w:hAnsi="Times New Roman" w:cs="Times New Roman"/>
          <w:sz w:val="24"/>
          <w:szCs w:val="24"/>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003F5994" w:rsidRPr="003F5994">
        <w:rPr>
          <w:sz w:val="24"/>
          <w:szCs w:val="24"/>
        </w:rPr>
        <w:t xml:space="preserve"> </w:t>
      </w:r>
      <w:r w:rsidR="003F5994" w:rsidRPr="003F5994">
        <w:rPr>
          <w:rFonts w:ascii="Times New Roman" w:hAnsi="Times New Roman" w:cs="Times New Roman"/>
          <w:sz w:val="24"/>
          <w:szCs w:val="24"/>
        </w:rPr>
        <w:t>Дать характеристику понятиям:</w:t>
      </w:r>
      <w:r w:rsidR="003F5994" w:rsidRPr="003F5994">
        <w:rPr>
          <w:rFonts w:ascii="Times New Roman" w:hAnsi="Times New Roman" w:cs="Times New Roman"/>
        </w:rPr>
        <w:t xml:space="preserve"> </w:t>
      </w:r>
      <w:r w:rsidR="003F5994" w:rsidRPr="003F5994">
        <w:rPr>
          <w:rFonts w:ascii="Times New Roman" w:hAnsi="Times New Roman" w:cs="Times New Roman"/>
          <w:sz w:val="24"/>
          <w:szCs w:val="24"/>
        </w:rPr>
        <w:t xml:space="preserve">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сообщество. Уголовная ответственность. Уголовное наказание. Условно </w:t>
      </w:r>
      <w:r w:rsidR="003F5994" w:rsidRPr="003F5994">
        <w:rPr>
          <w:rFonts w:ascii="Times New Roman" w:hAnsi="Times New Roman" w:cs="Times New Roman"/>
          <w:sz w:val="24"/>
          <w:szCs w:val="24"/>
        </w:rPr>
        <w:softHyphen/>
        <w:t>досрочное освобождение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3F5994" w:rsidRPr="00844B52" w:rsidRDefault="003F5994" w:rsidP="003F5994">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3F5994" w:rsidRPr="00CD4330" w:rsidRDefault="003F5994" w:rsidP="003F5994">
      <w:pPr>
        <w:spacing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3F5994" w:rsidRDefault="003F5994" w:rsidP="003F5994">
      <w:pPr>
        <w:rPr>
          <w:rFonts w:ascii="Times New Roman" w:hAnsi="Times New Roman" w:cs="Times New Roman"/>
          <w:b/>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p>
    <w:p w:rsidR="003F5994" w:rsidRDefault="003F5994" w:rsidP="003F5994">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3F5994" w:rsidRDefault="003F5994" w:rsidP="003F5994">
      <w:pPr>
        <w:spacing w:line="240" w:lineRule="auto"/>
        <w:jc w:val="both"/>
        <w:rPr>
          <w:rFonts w:ascii="Times New Roman" w:hAnsi="Times New Roman" w:cs="Times New Roman"/>
          <w:b/>
          <w:sz w:val="24"/>
          <w:szCs w:val="24"/>
        </w:rPr>
      </w:pPr>
    </w:p>
    <w:p w:rsidR="00EE7150" w:rsidRPr="00EE7150" w:rsidRDefault="00EE7150" w:rsidP="00EE7150">
      <w:pPr>
        <w:pStyle w:val="4"/>
        <w:shd w:val="clear" w:color="auto" w:fill="auto"/>
        <w:tabs>
          <w:tab w:val="left" w:pos="1212"/>
        </w:tabs>
        <w:spacing w:before="0" w:after="0" w:line="240" w:lineRule="auto"/>
        <w:ind w:left="20" w:firstLine="0"/>
        <w:jc w:val="both"/>
        <w:rPr>
          <w:rFonts w:ascii="Times New Roman" w:hAnsi="Times New Roman" w:cs="Times New Roman"/>
          <w:b/>
          <w:sz w:val="24"/>
          <w:szCs w:val="24"/>
        </w:rPr>
      </w:pPr>
      <w:r w:rsidRPr="00EE7150">
        <w:rPr>
          <w:rFonts w:ascii="Times New Roman" w:hAnsi="Times New Roman" w:cs="Times New Roman"/>
          <w:b/>
          <w:bCs/>
        </w:rPr>
        <w:lastRenderedPageBreak/>
        <w:t xml:space="preserve">Тема 13. </w:t>
      </w:r>
      <w:r w:rsidRPr="00EE7150">
        <w:rPr>
          <w:rFonts w:ascii="Times New Roman" w:hAnsi="Times New Roman" w:cs="Times New Roman"/>
          <w:b/>
          <w:sz w:val="24"/>
          <w:szCs w:val="24"/>
        </w:rPr>
        <w:t>Международное право как основа взаимоотношений государств мира</w:t>
      </w:r>
    </w:p>
    <w:p w:rsidR="00EE7150" w:rsidRPr="003F5994" w:rsidRDefault="00EE7150" w:rsidP="003F5994">
      <w:pPr>
        <w:spacing w:line="240" w:lineRule="auto"/>
        <w:jc w:val="both"/>
        <w:rPr>
          <w:rFonts w:ascii="Times New Roman" w:hAnsi="Times New Roman" w:cs="Times New Roman"/>
          <w:b/>
          <w:sz w:val="24"/>
          <w:szCs w:val="24"/>
        </w:rPr>
      </w:pPr>
    </w:p>
    <w:p w:rsidR="00EE7150" w:rsidRPr="00D96042" w:rsidRDefault="00EE7150" w:rsidP="00EE7150">
      <w:pPr>
        <w:shd w:val="clear" w:color="auto" w:fill="FFFFFF"/>
        <w:spacing w:before="90" w:after="90" w:line="360" w:lineRule="auto"/>
        <w:jc w:val="both"/>
        <w:rPr>
          <w:rFonts w:ascii="Times New Roman" w:hAnsi="Times New Roman" w:cs="Times New Roman"/>
          <w:sz w:val="24"/>
          <w:szCs w:val="24"/>
          <w:lang w:eastAsia="ru-RU"/>
        </w:rPr>
      </w:pPr>
      <w:r w:rsidRPr="007D2025">
        <w:rPr>
          <w:rFonts w:ascii="Times New Roman" w:hAnsi="Times New Roman" w:cs="Times New Roman"/>
          <w:sz w:val="24"/>
          <w:szCs w:val="24"/>
          <w:lang w:eastAsia="ru-RU"/>
        </w:rPr>
        <w:t xml:space="preserve">Самостоятельная работа – </w:t>
      </w:r>
      <w:r>
        <w:rPr>
          <w:rFonts w:ascii="Times New Roman" w:hAnsi="Times New Roman" w:cs="Times New Roman"/>
          <w:sz w:val="24"/>
          <w:szCs w:val="24"/>
          <w:lang w:eastAsia="ru-RU"/>
        </w:rPr>
        <w:t>2 часа:</w:t>
      </w:r>
    </w:p>
    <w:p w:rsidR="00EE7150" w:rsidRDefault="00EE7150" w:rsidP="00EE7150">
      <w:pPr>
        <w:pStyle w:val="4"/>
        <w:shd w:val="clear" w:color="auto" w:fill="auto"/>
        <w:spacing w:before="0" w:after="0" w:line="322" w:lineRule="exact"/>
        <w:ind w:left="20" w:right="20" w:firstLine="0"/>
        <w:jc w:val="both"/>
        <w:rPr>
          <w:rFonts w:ascii="Times New Roman" w:hAnsi="Times New Roman" w:cs="Times New Roman"/>
          <w:b/>
          <w:iCs/>
          <w:sz w:val="24"/>
          <w:szCs w:val="24"/>
        </w:rPr>
      </w:pPr>
      <w:r w:rsidRPr="00CD4330">
        <w:rPr>
          <w:rFonts w:ascii="Times New Roman" w:hAnsi="Times New Roman" w:cs="Times New Roman"/>
          <w:b/>
          <w:iCs/>
          <w:sz w:val="24"/>
          <w:szCs w:val="24"/>
          <w:u w:val="single"/>
        </w:rPr>
        <w:t>Содержание работы:</w:t>
      </w:r>
      <w:r w:rsidRPr="00CD4330">
        <w:rPr>
          <w:rFonts w:ascii="Times New Roman" w:hAnsi="Times New Roman" w:cs="Times New Roman"/>
          <w:b/>
          <w:iCs/>
          <w:sz w:val="24"/>
          <w:szCs w:val="24"/>
        </w:rPr>
        <w:t xml:space="preserve"> </w:t>
      </w:r>
    </w:p>
    <w:p w:rsidR="00EE7150" w:rsidRPr="00EE7150" w:rsidRDefault="00EE7150" w:rsidP="00EE7150">
      <w:pPr>
        <w:pStyle w:val="4"/>
        <w:shd w:val="clear" w:color="auto" w:fill="auto"/>
        <w:spacing w:before="0" w:after="0" w:line="322" w:lineRule="exact"/>
        <w:ind w:left="20" w:right="20" w:firstLine="0"/>
        <w:jc w:val="both"/>
        <w:rPr>
          <w:rFonts w:ascii="Times New Roman" w:hAnsi="Times New Roman" w:cs="Times New Roman"/>
          <w:b/>
          <w:iCs/>
          <w:sz w:val="24"/>
          <w:szCs w:val="24"/>
        </w:rPr>
      </w:pPr>
      <w:r>
        <w:rPr>
          <w:rFonts w:ascii="Times New Roman" w:hAnsi="Times New Roman" w:cs="Times New Roman"/>
          <w:b/>
          <w:iCs/>
          <w:sz w:val="24"/>
          <w:szCs w:val="24"/>
        </w:rPr>
        <w:t>1.Составить опорный конспект с описанием понятий</w:t>
      </w:r>
      <w:r w:rsidRPr="0028305A">
        <w:rPr>
          <w:rFonts w:ascii="Times New Roman" w:hAnsi="Times New Roman" w:cs="Times New Roman"/>
          <w:b/>
          <w:iCs/>
          <w:sz w:val="24"/>
          <w:szCs w:val="24"/>
        </w:rPr>
        <w:t>:</w:t>
      </w:r>
      <w:r w:rsidRPr="003F5994">
        <w:rPr>
          <w:sz w:val="24"/>
          <w:szCs w:val="24"/>
        </w:rPr>
        <w:t xml:space="preserve"> </w:t>
      </w:r>
      <w:r w:rsidRPr="00EE7150">
        <w:rPr>
          <w:rFonts w:ascii="Times New Roman" w:hAnsi="Times New Roman" w:cs="Times New Roman"/>
          <w:sz w:val="24"/>
          <w:szCs w:val="24"/>
        </w:rPr>
        <w:t>Ратификация. Международное право. Международное публичное право. Международное частное право. Принципы международного права. Международная организация. Межправительственная организация. Неправительственная организация. Декларация. Пакт. Международно</w:t>
      </w:r>
      <w:r w:rsidRPr="00EE7150">
        <w:rPr>
          <w:rFonts w:ascii="Times New Roman" w:hAnsi="Times New Roman" w:cs="Times New Roman"/>
          <w:sz w:val="24"/>
          <w:szCs w:val="24"/>
        </w:rPr>
        <w:softHyphen/>
        <w:t>правовая ответственность. Репрессалии. Реторсии. Капитуляция. Международное гуманитарное право. Комбатанты. Некомбатанты.</w:t>
      </w:r>
      <w:r w:rsidRPr="00EE7150">
        <w:rPr>
          <w:rFonts w:ascii="Times New Roman" w:hAnsi="Times New Roman" w:cs="Times New Roman"/>
          <w:b/>
          <w:iCs/>
          <w:sz w:val="24"/>
          <w:szCs w:val="24"/>
        </w:rPr>
        <w:t xml:space="preserve"> </w:t>
      </w:r>
    </w:p>
    <w:p w:rsidR="00EE7150" w:rsidRPr="0064378A" w:rsidRDefault="00EE7150" w:rsidP="00EE7150">
      <w:pPr>
        <w:pStyle w:val="4"/>
        <w:shd w:val="clear" w:color="auto" w:fill="auto"/>
        <w:spacing w:before="0" w:after="0" w:line="322" w:lineRule="exact"/>
        <w:ind w:right="20" w:firstLine="0"/>
        <w:jc w:val="both"/>
        <w:rPr>
          <w:rFonts w:ascii="Times New Roman" w:hAnsi="Times New Roman" w:cs="Times New Roman"/>
          <w:sz w:val="24"/>
          <w:szCs w:val="24"/>
        </w:rPr>
      </w:pPr>
    </w:p>
    <w:p w:rsidR="00EE7150" w:rsidRPr="00844B52" w:rsidRDefault="00EE7150" w:rsidP="00EE7150">
      <w:pPr>
        <w:rPr>
          <w:rFonts w:ascii="Times New Roman" w:hAnsi="Times New Roman" w:cs="Times New Roman"/>
          <w:sz w:val="24"/>
          <w:szCs w:val="24"/>
        </w:rPr>
      </w:pPr>
      <w:r w:rsidRPr="00CD4330">
        <w:rPr>
          <w:rFonts w:ascii="Times New Roman" w:hAnsi="Times New Roman" w:cs="Times New Roman"/>
          <w:b/>
          <w:sz w:val="24"/>
          <w:szCs w:val="24"/>
        </w:rPr>
        <w:t>Формат выполненной работы:</w:t>
      </w:r>
      <w:r>
        <w:rPr>
          <w:rFonts w:ascii="Times New Roman" w:hAnsi="Times New Roman" w:cs="Times New Roman"/>
          <w:sz w:val="24"/>
          <w:szCs w:val="24"/>
        </w:rPr>
        <w:t xml:space="preserve"> записи в рабочей тетради.</w:t>
      </w:r>
    </w:p>
    <w:p w:rsidR="00EE7150" w:rsidRPr="00CD4330" w:rsidRDefault="00EE7150" w:rsidP="00EE7150">
      <w:pPr>
        <w:spacing w:line="240" w:lineRule="auto"/>
        <w:jc w:val="both"/>
        <w:rPr>
          <w:rFonts w:ascii="Times New Roman" w:hAnsi="Times New Roman" w:cs="Times New Roman"/>
          <w:sz w:val="24"/>
          <w:szCs w:val="24"/>
        </w:rPr>
      </w:pPr>
      <w:r w:rsidRPr="00CD4330">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r w:rsidRPr="00CD4330">
        <w:rPr>
          <w:rFonts w:ascii="Times New Roman" w:hAnsi="Times New Roman" w:cs="Times New Roman"/>
          <w:sz w:val="24"/>
          <w:szCs w:val="24"/>
        </w:rPr>
        <w:t>обоснованность и четкость выполнения; соответствие темы; аргументированность; логичность, наличие авторской позиции.</w:t>
      </w:r>
    </w:p>
    <w:p w:rsidR="00EE7150" w:rsidRDefault="00EE7150" w:rsidP="00EE7150">
      <w:pPr>
        <w:rPr>
          <w:rFonts w:ascii="Times New Roman" w:hAnsi="Times New Roman" w:cs="Times New Roman"/>
          <w:b/>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 xml:space="preserve"> устный опрос</w:t>
      </w:r>
      <w:r>
        <w:rPr>
          <w:rFonts w:ascii="Times New Roman" w:hAnsi="Times New Roman" w:cs="Times New Roman"/>
          <w:sz w:val="24"/>
          <w:szCs w:val="24"/>
        </w:rPr>
        <w:t>, проверка опорного конспекта</w:t>
      </w:r>
      <w:r w:rsidRPr="0028305A">
        <w:rPr>
          <w:rFonts w:ascii="Times New Roman" w:hAnsi="Times New Roman" w:cs="Times New Roman"/>
          <w:b/>
          <w:sz w:val="24"/>
          <w:szCs w:val="24"/>
        </w:rPr>
        <w:t xml:space="preserve"> </w:t>
      </w:r>
    </w:p>
    <w:p w:rsidR="00EE7150" w:rsidRDefault="00EE7150" w:rsidP="00EE7150">
      <w:pPr>
        <w:rPr>
          <w:rFonts w:ascii="Times New Roman" w:hAnsi="Times New Roman" w:cs="Times New Roman"/>
          <w:sz w:val="24"/>
          <w:szCs w:val="24"/>
        </w:rPr>
      </w:pPr>
      <w:r w:rsidRPr="00CD4330">
        <w:rPr>
          <w:rFonts w:ascii="Times New Roman" w:hAnsi="Times New Roman" w:cs="Times New Roman"/>
          <w:b/>
          <w:sz w:val="24"/>
          <w:szCs w:val="24"/>
        </w:rPr>
        <w:t>Контроль выполнения:</w:t>
      </w:r>
      <w:r>
        <w:rPr>
          <w:rFonts w:ascii="Times New Roman" w:hAnsi="Times New Roman" w:cs="Times New Roman"/>
          <w:sz w:val="24"/>
          <w:szCs w:val="24"/>
        </w:rPr>
        <w:t xml:space="preserve"> </w:t>
      </w:r>
      <w:r w:rsidRPr="00CD4330">
        <w:rPr>
          <w:rFonts w:ascii="Times New Roman" w:hAnsi="Times New Roman" w:cs="Times New Roman"/>
          <w:sz w:val="24"/>
          <w:szCs w:val="24"/>
        </w:rPr>
        <w:t>устный опрос</w:t>
      </w:r>
      <w:r>
        <w:rPr>
          <w:rFonts w:ascii="Times New Roman" w:hAnsi="Times New Roman" w:cs="Times New Roman"/>
          <w:sz w:val="24"/>
          <w:szCs w:val="24"/>
        </w:rPr>
        <w:t>, проверка опорного конспекта</w:t>
      </w:r>
    </w:p>
    <w:p w:rsidR="00454853" w:rsidRDefault="00454853" w:rsidP="00F17227">
      <w:pPr>
        <w:pStyle w:val="30"/>
        <w:keepNext/>
        <w:keepLines/>
        <w:shd w:val="clear" w:color="auto" w:fill="auto"/>
        <w:tabs>
          <w:tab w:val="left" w:pos="2880"/>
        </w:tabs>
        <w:spacing w:after="0" w:line="394" w:lineRule="exact"/>
        <w:jc w:val="left"/>
        <w:rPr>
          <w:rFonts w:ascii="Times New Roman" w:hAnsi="Times New Roman" w:cs="Times New Roman"/>
          <w:sz w:val="24"/>
          <w:szCs w:val="24"/>
        </w:rPr>
      </w:pPr>
      <w:bookmarkStart w:id="2" w:name="bookmark6"/>
      <w:bookmarkStart w:id="3" w:name="_GoBack"/>
      <w:bookmarkEnd w:id="3"/>
    </w:p>
    <w:p w:rsidR="00977CC0" w:rsidRDefault="00977CC0" w:rsidP="00977CC0">
      <w:pPr>
        <w:pStyle w:val="30"/>
        <w:keepNext/>
        <w:keepLines/>
        <w:shd w:val="clear" w:color="auto" w:fill="auto"/>
        <w:spacing w:after="0" w:line="394" w:lineRule="exact"/>
        <w:rPr>
          <w:rFonts w:ascii="Times New Roman" w:hAnsi="Times New Roman" w:cs="Times New Roman"/>
          <w:sz w:val="24"/>
          <w:szCs w:val="24"/>
        </w:rPr>
      </w:pPr>
      <w:r w:rsidRPr="00977CC0">
        <w:rPr>
          <w:rFonts w:ascii="Times New Roman" w:hAnsi="Times New Roman" w:cs="Times New Roman"/>
          <w:sz w:val="24"/>
          <w:szCs w:val="24"/>
        </w:rPr>
        <w:t xml:space="preserve">РЕКОМЕНДУЕМАЯ ЛИТЕРАТУРА </w:t>
      </w:r>
    </w:p>
    <w:p w:rsidR="00977CC0" w:rsidRPr="00977CC0" w:rsidRDefault="00977CC0" w:rsidP="00977CC0">
      <w:pPr>
        <w:pStyle w:val="30"/>
        <w:keepNext/>
        <w:keepLines/>
        <w:shd w:val="clear" w:color="auto" w:fill="auto"/>
        <w:spacing w:after="0" w:line="394" w:lineRule="exact"/>
        <w:rPr>
          <w:rFonts w:ascii="Times New Roman" w:hAnsi="Times New Roman" w:cs="Times New Roman"/>
          <w:sz w:val="24"/>
          <w:szCs w:val="24"/>
        </w:rPr>
      </w:pPr>
      <w:r w:rsidRPr="00977CC0">
        <w:rPr>
          <w:rStyle w:val="31"/>
          <w:rFonts w:eastAsiaTheme="minorHAnsi"/>
          <w:sz w:val="24"/>
          <w:szCs w:val="24"/>
        </w:rPr>
        <w:t>Для студентов</w:t>
      </w:r>
      <w:bookmarkEnd w:id="2"/>
    </w:p>
    <w:p w:rsidR="00977CC0" w:rsidRPr="00977CC0" w:rsidRDefault="00977CC0" w:rsidP="00977CC0">
      <w:pPr>
        <w:pStyle w:val="4"/>
        <w:shd w:val="clear" w:color="auto" w:fill="auto"/>
        <w:spacing w:before="0" w:after="0" w:line="322" w:lineRule="exact"/>
        <w:ind w:left="20" w:right="20" w:firstLine="72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 для профессий и специальностей социально-</w:t>
      </w:r>
      <w:r w:rsidRPr="00977CC0">
        <w:rPr>
          <w:rFonts w:ascii="Times New Roman" w:hAnsi="Times New Roman" w:cs="Times New Roman"/>
          <w:sz w:val="24"/>
          <w:szCs w:val="24"/>
        </w:rPr>
        <w:softHyphen/>
        <w:t>экономического профиля. Учебник. М.: 2014</w:t>
      </w:r>
    </w:p>
    <w:p w:rsidR="00977CC0" w:rsidRPr="00977CC0" w:rsidRDefault="00977CC0" w:rsidP="00977CC0">
      <w:pPr>
        <w:pStyle w:val="4"/>
        <w:shd w:val="clear" w:color="auto" w:fill="auto"/>
        <w:spacing w:before="0" w:after="0" w:line="322" w:lineRule="exact"/>
        <w:ind w:left="20" w:right="20" w:firstLine="72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 для профессий и специальностей социально-</w:t>
      </w:r>
      <w:r w:rsidRPr="00977CC0">
        <w:rPr>
          <w:rFonts w:ascii="Times New Roman" w:hAnsi="Times New Roman" w:cs="Times New Roman"/>
          <w:sz w:val="24"/>
          <w:szCs w:val="24"/>
        </w:rPr>
        <w:softHyphen/>
        <w:t>экономического профиля Практикум. Учебное пособие. - М.: 2014</w:t>
      </w:r>
    </w:p>
    <w:p w:rsidR="00977CC0" w:rsidRPr="00977CC0" w:rsidRDefault="00977CC0" w:rsidP="00977CC0">
      <w:pPr>
        <w:pStyle w:val="4"/>
        <w:shd w:val="clear" w:color="auto" w:fill="auto"/>
        <w:spacing w:before="0" w:after="0" w:line="322" w:lineRule="exact"/>
        <w:ind w:left="20" w:right="20" w:firstLine="72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 для профессий и специальностей социально-</w:t>
      </w:r>
      <w:r w:rsidRPr="00977CC0">
        <w:rPr>
          <w:rFonts w:ascii="Times New Roman" w:hAnsi="Times New Roman" w:cs="Times New Roman"/>
          <w:sz w:val="24"/>
          <w:szCs w:val="24"/>
        </w:rPr>
        <w:softHyphen/>
        <w:t>экономического профиля. Книга для преподавателя.- М.: 2014</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 Основы правовой культуры. Учебник в 4 частях. - М.: 2014</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Правовая защита молодежи при трудоустройстве. - М.:</w:t>
      </w:r>
    </w:p>
    <w:p w:rsidR="00977CC0" w:rsidRPr="00977CC0" w:rsidRDefault="00977CC0" w:rsidP="00977CC0">
      <w:pPr>
        <w:pStyle w:val="4"/>
        <w:shd w:val="clear" w:color="auto" w:fill="auto"/>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2014</w:t>
      </w:r>
    </w:p>
    <w:p w:rsidR="00977CC0" w:rsidRPr="00977CC0" w:rsidRDefault="00977CC0" w:rsidP="00977CC0">
      <w:pPr>
        <w:pStyle w:val="20"/>
        <w:shd w:val="clear" w:color="auto" w:fill="auto"/>
        <w:spacing w:before="0" w:after="0" w:line="322" w:lineRule="exact"/>
        <w:ind w:left="20"/>
        <w:jc w:val="center"/>
        <w:rPr>
          <w:rFonts w:ascii="Times New Roman" w:hAnsi="Times New Roman" w:cs="Times New Roman"/>
          <w:sz w:val="24"/>
          <w:szCs w:val="24"/>
        </w:rPr>
      </w:pPr>
      <w:r w:rsidRPr="00977CC0">
        <w:rPr>
          <w:rFonts w:ascii="Times New Roman" w:hAnsi="Times New Roman" w:cs="Times New Roman"/>
          <w:sz w:val="24"/>
          <w:szCs w:val="24"/>
        </w:rPr>
        <w:t>Для преподавателей</w:t>
      </w:r>
    </w:p>
    <w:p w:rsidR="00977CC0" w:rsidRPr="00977CC0" w:rsidRDefault="00977CC0" w:rsidP="00977CC0">
      <w:pPr>
        <w:pStyle w:val="4"/>
        <w:shd w:val="clear" w:color="auto" w:fill="auto"/>
        <w:spacing w:before="0" w:after="0" w:line="322" w:lineRule="exact"/>
        <w:ind w:left="20" w:right="400" w:firstLine="700"/>
        <w:jc w:val="left"/>
        <w:rPr>
          <w:rFonts w:ascii="Times New Roman" w:hAnsi="Times New Roman" w:cs="Times New Roman"/>
          <w:sz w:val="24"/>
          <w:szCs w:val="24"/>
        </w:rPr>
      </w:pPr>
      <w:r w:rsidRPr="00977CC0">
        <w:rPr>
          <w:rFonts w:ascii="Times New Roman" w:hAnsi="Times New Roman" w:cs="Times New Roman"/>
          <w:sz w:val="24"/>
          <w:szCs w:val="24"/>
        </w:rPr>
        <w:t>Конституция РФ от 12.12.1993 (с поправками от 30.12.2008) // СЗ РФ. 26.01.2009. № 4. Ст. 445.</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Арбитражный процессуальный кодекс РФ от 24.07.2002 № 95-ФЗ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29.07.2002. № 30. Ст. 3012.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Гражданский кодекс РФ (часть первая) от 30.11.1994 № 51-ФЗ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05.12.1994. № 32. Ст. 3301.</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Гражданский кодекс РФ (часть вторая) от 26.01.1996 № 14-ФЗ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29.01.1996. № 5. Ст. 410.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Гражданский кодекс РФ (часть третья) от 26.11.2001 № 146-ФЗ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03.12.2001. № 49. Ст. 4552.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Гражданский кодекс РФ (часть четвертая) от 18.12.2006 № 230-ФЗ (ред. от 08.12.2011) // СЗ РФ. 25.12.2006. № 52 (Ч. 1). Ст. 5496.</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Гражданский процессуальный кодекс РФ от 14.11.2002 № 138-ФЗ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xml:space="preserve">.) // </w:t>
      </w:r>
      <w:r w:rsidRPr="00977CC0">
        <w:rPr>
          <w:rFonts w:ascii="Times New Roman" w:hAnsi="Times New Roman" w:cs="Times New Roman"/>
          <w:sz w:val="24"/>
          <w:szCs w:val="24"/>
        </w:rPr>
        <w:lastRenderedPageBreak/>
        <w:t>СЗ РФ. 18.11.2002. № 46. Ст. 4532.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Жилищный кодекс РФ от 29.12.2004 № 188-ФЗ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06.12.2011. № 1 (Ч. 1). Ст. 14.</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Земельный кодекс РФ от 25.10.2001 № 136-ФЗ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w:t>
      </w:r>
    </w:p>
    <w:p w:rsidR="00977CC0" w:rsidRPr="00977CC0" w:rsidRDefault="00977CC0" w:rsidP="00977CC0">
      <w:pPr>
        <w:pStyle w:val="4"/>
        <w:numPr>
          <w:ilvl w:val="0"/>
          <w:numId w:val="2"/>
        </w:numPr>
        <w:shd w:val="clear" w:color="auto" w:fill="auto"/>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 xml:space="preserve"> № 44. Ст. 4147.</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Кодекс РФ об административных правонарушениях от 30.12.2001 № 195-ФЗ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07.01.2002. № 1 (Ч. 1). Ст.1.</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Семейный кодекс РФ от 29.12.1995 № 223-ФЗ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w:t>
      </w:r>
    </w:p>
    <w:p w:rsidR="00977CC0" w:rsidRPr="00977CC0" w:rsidRDefault="00977CC0" w:rsidP="00977CC0">
      <w:pPr>
        <w:pStyle w:val="4"/>
        <w:numPr>
          <w:ilvl w:val="0"/>
          <w:numId w:val="3"/>
        </w:numPr>
        <w:shd w:val="clear" w:color="auto" w:fill="auto"/>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 xml:space="preserve"> № 1. Ст. 16.</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Трудовой кодекс РФ от 30.12.2001 № 197-ФЗ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w:t>
      </w:r>
    </w:p>
    <w:p w:rsidR="00977CC0" w:rsidRPr="00977CC0" w:rsidRDefault="00977CC0" w:rsidP="00977CC0">
      <w:pPr>
        <w:pStyle w:val="4"/>
        <w:numPr>
          <w:ilvl w:val="0"/>
          <w:numId w:val="4"/>
        </w:numPr>
        <w:shd w:val="clear" w:color="auto" w:fill="auto"/>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 xml:space="preserve"> № 1 (Ч. 1). Ст. 3.</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Уголовно-исполнительный кодекс РФ от 08.01.1997 № 1-ФЗ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 13.01.1997. № 2. Ст. 198.</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Уголовно-процессуальный кодекс РФ от 18.12.2001 № 174-ФЗ (ред. 2014</w:t>
      </w:r>
    </w:p>
    <w:p w:rsidR="00977CC0" w:rsidRPr="00977CC0" w:rsidRDefault="00977CC0" w:rsidP="00977CC0">
      <w:pPr>
        <w:pStyle w:val="4"/>
        <w:shd w:val="clear" w:color="auto" w:fill="auto"/>
        <w:tabs>
          <w:tab w:val="left" w:pos="351"/>
        </w:tabs>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г.) // СЗ РФ. 24.12.2001. № 52 (Ч. 1). Ст. 4921.</w:t>
      </w:r>
    </w:p>
    <w:p w:rsidR="00977CC0" w:rsidRPr="00977CC0" w:rsidRDefault="00977CC0" w:rsidP="00977CC0">
      <w:pPr>
        <w:pStyle w:val="4"/>
        <w:shd w:val="clear" w:color="auto" w:fill="auto"/>
        <w:spacing w:before="0" w:after="0" w:line="322" w:lineRule="exact"/>
        <w:ind w:lef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Уголовный кодекс РФ от 13.06.1996 № 63-ФЗ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 СЗ РФ.</w:t>
      </w:r>
    </w:p>
    <w:p w:rsidR="00977CC0" w:rsidRPr="00977CC0" w:rsidRDefault="00977CC0" w:rsidP="00977CC0">
      <w:pPr>
        <w:pStyle w:val="4"/>
        <w:numPr>
          <w:ilvl w:val="0"/>
          <w:numId w:val="5"/>
        </w:numPr>
        <w:shd w:val="clear" w:color="auto" w:fill="auto"/>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 xml:space="preserve"> № 25. Ст. 2954.</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конституционный закон от 28.06.2004 № 5-ФКЗ (ред. от 24.04.2008) «О референдуме» // СЗ РФ. 05.07.2004. № 27. Ст. 2710.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18.05.2005 № 51-ФЗ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 выборах депутатов Государственной Думы Федерального Собрания Российской Федерации» // СЗ РФ. 23.05.2005. № 21. Ст. 1919.</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10.01.2003 № 19-ФЗ (ред. от 07.05.2013) «О выборах Президента Российской Федерации» // СЗ РФ. 13.01.2003. № 2. Ст. 171.</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31.05.2002 № 62-ФЗ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 гражданстве Российской Федерации» // СЗ РФ. 03.06.2002. № 22. Ст. 2031.</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17.12.1998 № 188-ФЗ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 мировых судьях в Российской Федерации» // СЗ РФ. 21.12.1998. № 51. Ст. 6270.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07.02.2011 № 3-ФЗ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 пол</w:t>
      </w:r>
      <w:r w:rsidRPr="00977CC0">
        <w:rPr>
          <w:rStyle w:val="1"/>
          <w:rFonts w:eastAsiaTheme="minorHAnsi"/>
          <w:sz w:val="24"/>
          <w:szCs w:val="24"/>
        </w:rPr>
        <w:t>ици</w:t>
      </w:r>
      <w:r w:rsidRPr="00977CC0">
        <w:rPr>
          <w:rFonts w:ascii="Times New Roman" w:hAnsi="Times New Roman" w:cs="Times New Roman"/>
          <w:sz w:val="24"/>
          <w:szCs w:val="24"/>
        </w:rPr>
        <w:t>и» // СЗ РФ. 14.02.2011. № 7. ст. 900.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14.06.1994 № 5-ФЗ (ред. от 25.12.2012) «О порядке опубликования и вступления в силу федеральных конституционных законов, федеральных законов, актов палат Федерального Собрания» // СЗ РФ. 20.06.1994. № 8. Ст. 801.</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17.01.1992 № 2202-1 (ред. от 07.05.2013) «О прокуратуре Российской Федерации» // Российская газета. № 39. 18.02.1992.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31.05.2002 № 63-ФЗ (ред. от 21.11.2011) «Об адвокатской деятельности и адвокатуре в Российской Федерации» // СЗ РФ.</w:t>
      </w:r>
    </w:p>
    <w:p w:rsidR="00977CC0" w:rsidRPr="00977CC0" w:rsidRDefault="00977CC0" w:rsidP="00977CC0">
      <w:pPr>
        <w:pStyle w:val="4"/>
        <w:numPr>
          <w:ilvl w:val="0"/>
          <w:numId w:val="6"/>
        </w:numPr>
        <w:shd w:val="clear" w:color="auto" w:fill="auto"/>
        <w:tabs>
          <w:tab w:val="left" w:pos="1421"/>
        </w:tabs>
        <w:spacing w:before="0" w:after="0" w:line="322" w:lineRule="exact"/>
        <w:ind w:left="20" w:firstLine="0"/>
        <w:jc w:val="both"/>
        <w:rPr>
          <w:rFonts w:ascii="Times New Roman" w:hAnsi="Times New Roman" w:cs="Times New Roman"/>
          <w:sz w:val="24"/>
          <w:szCs w:val="24"/>
        </w:rPr>
      </w:pPr>
      <w:r w:rsidRPr="00977CC0">
        <w:rPr>
          <w:rFonts w:ascii="Times New Roman" w:hAnsi="Times New Roman" w:cs="Times New Roman"/>
          <w:sz w:val="24"/>
          <w:szCs w:val="24"/>
        </w:rPr>
        <w:t>№ 23. Ст. 2102.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25.07.2002 № 113-ФЗ (ред. от 30.11.2011) «Об альтернативной гражданской службе» // СЗ РФ. 29.07.2002. № 30. Ст. 3030.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«Об информации, информационных технологиях и о защите информации» от 27.07.2006 № 149-ФЗ (ред. от 05.04.2013) // СЗ РФ. 31.07.2006. № 31 (Ч. 1). Ст. 3448.</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04.04.2005 № 32-ФЗ (ред. от 30.12.2012) «Об Общественной палате Российской Федерации» // СЗ РФ. 11.04.2005. № 15. Ст. 1277.</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lastRenderedPageBreak/>
        <w:t>Федеральный закон от 24.06.1999 № 120-ФЗ (ред. от 07.05.2013) «Об основах системы профилактики безнадзорности и правонарушений несовершеннолетних» // СЗ РФ. 28.06.1999. № 26. Ст. 3177.</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Федеральный закон от 24.07.1998 № 124-ФЗ (ред. от 05.04.2013) «Об основных гарантиях прав ребенка в Российской Федерации» // СЗ РФ. 03.08.1998. № 31. Ст. 3802.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10.01.2002 №7-ФЗ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«Об охране окружающей среды» // СЗ РФ. 14.01.2002. № 2. Ст. 133.</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закон от 29.12.2012 № 273-ФЗ (ред.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«Об образовании в Российской Федерации» // СЗ РФ. 31.12.2012. № 53 (Ч. 1). Ст. 7598.</w:t>
      </w:r>
    </w:p>
    <w:p w:rsidR="00977CC0" w:rsidRPr="00977CC0" w:rsidRDefault="00977CC0" w:rsidP="00977CC0">
      <w:pPr>
        <w:pStyle w:val="4"/>
        <w:shd w:val="clear" w:color="auto" w:fill="auto"/>
        <w:spacing w:before="0" w:after="0" w:line="370"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Федеральный государственный образовательный стандарт среднего (полного) общего образования. Утв. Приказом Минобрнауки России от 17 мая </w:t>
      </w:r>
      <w:smartTag w:uri="urn:schemas-microsoft-com:office:smarttags" w:element="metricconverter">
        <w:smartTagPr>
          <w:attr w:name="ProductID" w:val="2012 г"/>
        </w:smartTagPr>
        <w:r w:rsidRPr="00977CC0">
          <w:rPr>
            <w:rFonts w:ascii="Times New Roman" w:hAnsi="Times New Roman" w:cs="Times New Roman"/>
            <w:sz w:val="24"/>
            <w:szCs w:val="24"/>
          </w:rPr>
          <w:t>2012 г</w:t>
        </w:r>
      </w:smartTag>
      <w:r w:rsidRPr="00977CC0">
        <w:rPr>
          <w:rFonts w:ascii="Times New Roman" w:hAnsi="Times New Roman" w:cs="Times New Roman"/>
          <w:sz w:val="24"/>
          <w:szCs w:val="24"/>
        </w:rPr>
        <w:t>. № 413.</w:t>
      </w:r>
    </w:p>
    <w:p w:rsidR="00977CC0" w:rsidRPr="00977CC0" w:rsidRDefault="00977CC0" w:rsidP="00977CC0">
      <w:pPr>
        <w:pStyle w:val="4"/>
        <w:shd w:val="clear" w:color="auto" w:fill="auto"/>
        <w:spacing w:before="0" w:after="0" w:line="370"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 xml:space="preserve">Приказ Минобрнауки России от 29 декабря </w:t>
      </w:r>
      <w:smartTag w:uri="urn:schemas-microsoft-com:office:smarttags" w:element="metricconverter">
        <w:smartTagPr>
          <w:attr w:name="ProductID" w:val="2014 г"/>
        </w:smartTagPr>
        <w:r w:rsidRPr="00977CC0">
          <w:rPr>
            <w:rFonts w:ascii="Times New Roman" w:hAnsi="Times New Roman" w:cs="Times New Roman"/>
            <w:sz w:val="24"/>
            <w:szCs w:val="24"/>
          </w:rPr>
          <w:t>2014 г</w:t>
        </w:r>
      </w:smartTag>
      <w:r w:rsidRPr="00977CC0">
        <w:rPr>
          <w:rFonts w:ascii="Times New Roman" w:hAnsi="Times New Roman" w:cs="Times New Roman"/>
          <w:sz w:val="24"/>
          <w:szCs w:val="24"/>
        </w:rPr>
        <w:t xml:space="preserve">. № 1645 «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977CC0">
          <w:rPr>
            <w:rFonts w:ascii="Times New Roman" w:hAnsi="Times New Roman" w:cs="Times New Roman"/>
            <w:sz w:val="24"/>
            <w:szCs w:val="24"/>
          </w:rPr>
          <w:t>2012 г</w:t>
        </w:r>
      </w:smartTag>
      <w:r w:rsidRPr="00977CC0">
        <w:rPr>
          <w:rFonts w:ascii="Times New Roman" w:hAnsi="Times New Roman" w:cs="Times New Roman"/>
          <w:sz w:val="24"/>
          <w:szCs w:val="24"/>
        </w:rPr>
        <w:t>. № 413 «Об утверждении федерального государственного образовательного стандарта среднего (полного) общего образования».</w:t>
      </w:r>
    </w:p>
    <w:p w:rsidR="00977CC0" w:rsidRPr="00977CC0" w:rsidRDefault="00977CC0" w:rsidP="00977CC0">
      <w:pPr>
        <w:pStyle w:val="4"/>
        <w:shd w:val="clear" w:color="auto" w:fill="auto"/>
        <w:spacing w:before="0" w:after="0" w:line="370"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w:t>
      </w:r>
    </w:p>
    <w:p w:rsidR="00977CC0" w:rsidRPr="00977CC0" w:rsidRDefault="00977CC0" w:rsidP="00977CC0">
      <w:pPr>
        <w:pStyle w:val="4"/>
        <w:shd w:val="clear" w:color="auto" w:fill="auto"/>
        <w:spacing w:before="0" w:after="0" w:line="346" w:lineRule="exact"/>
        <w:ind w:left="20" w:right="20" w:firstLine="0"/>
        <w:jc w:val="left"/>
        <w:rPr>
          <w:rFonts w:ascii="Times New Roman" w:hAnsi="Times New Roman" w:cs="Times New Roman"/>
          <w:sz w:val="24"/>
          <w:szCs w:val="24"/>
        </w:rPr>
      </w:pPr>
      <w:r w:rsidRPr="00977CC0">
        <w:rPr>
          <w:rFonts w:ascii="Times New Roman" w:hAnsi="Times New Roman" w:cs="Times New Roman"/>
          <w:sz w:val="24"/>
          <w:szCs w:val="24"/>
        </w:rPr>
        <w:t xml:space="preserve">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Ашаффенбург Г. Преступление и борьба с ним. - М.: 2015 </w:t>
      </w:r>
      <w:hyperlink r:id="rId9" w:history="1">
        <w:r w:rsidRPr="00977CC0">
          <w:rPr>
            <w:rStyle w:val="a3"/>
            <w:rFonts w:ascii="Times New Roman" w:hAnsi="Times New Roman" w:cs="Times New Roman"/>
            <w:sz w:val="24"/>
            <w:szCs w:val="24"/>
          </w:rPr>
          <w:t xml:space="preserve">Бабурин </w:t>
        </w:r>
      </w:hyperlink>
      <w:r w:rsidRPr="00977CC0">
        <w:rPr>
          <w:rFonts w:ascii="Times New Roman" w:hAnsi="Times New Roman" w:cs="Times New Roman"/>
          <w:sz w:val="24"/>
          <w:szCs w:val="24"/>
        </w:rPr>
        <w:t>С.Н. Государствоведение. Научные труды. - М. : 2012 Бахрах Д.Н. Действие норм права во времени, Теория, законодательство, судебная практика.- М.: 2012</w:t>
      </w:r>
    </w:p>
    <w:p w:rsidR="00977CC0" w:rsidRPr="00977CC0" w:rsidRDefault="00977CC0" w:rsidP="00977CC0">
      <w:pPr>
        <w:pStyle w:val="4"/>
        <w:shd w:val="clear" w:color="auto" w:fill="auto"/>
        <w:spacing w:before="0" w:after="0" w:line="322" w:lineRule="exact"/>
        <w:ind w:left="720" w:right="20" w:firstLine="0"/>
        <w:jc w:val="left"/>
        <w:rPr>
          <w:rFonts w:ascii="Times New Roman" w:hAnsi="Times New Roman" w:cs="Times New Roman"/>
          <w:sz w:val="24"/>
          <w:szCs w:val="24"/>
        </w:rPr>
      </w:pPr>
      <w:r w:rsidRPr="00977CC0">
        <w:rPr>
          <w:rFonts w:ascii="Times New Roman" w:hAnsi="Times New Roman" w:cs="Times New Roman"/>
          <w:sz w:val="24"/>
          <w:szCs w:val="24"/>
        </w:rPr>
        <w:t xml:space="preserve">Бахрах </w:t>
      </w:r>
      <w:r w:rsidRPr="00977CC0">
        <w:rPr>
          <w:rStyle w:val="a6"/>
          <w:rFonts w:eastAsiaTheme="minorHAnsi"/>
          <w:sz w:val="24"/>
          <w:szCs w:val="24"/>
        </w:rPr>
        <w:t>Д.Н.</w:t>
      </w:r>
      <w:r w:rsidRPr="00977CC0">
        <w:rPr>
          <w:rFonts w:ascii="Times New Roman" w:hAnsi="Times New Roman" w:cs="Times New Roman"/>
          <w:sz w:val="24"/>
          <w:szCs w:val="24"/>
        </w:rPr>
        <w:t xml:space="preserve"> Очерки теории российского права. - М.: 2010 Булатецкий Ю.Е. Потребительское право: курс лекций. М.,</w:t>
      </w:r>
      <w:hyperlink r:id="rId10" w:history="1">
        <w:r w:rsidRPr="00977CC0">
          <w:rPr>
            <w:rStyle w:val="a3"/>
            <w:rFonts w:ascii="Times New Roman" w:hAnsi="Times New Roman" w:cs="Times New Roman"/>
            <w:sz w:val="24"/>
            <w:szCs w:val="24"/>
          </w:rPr>
          <w:t xml:space="preserve"> Инфра-М,</w:t>
        </w:r>
      </w:hyperlink>
    </w:p>
    <w:p w:rsidR="00977CC0" w:rsidRPr="00977CC0" w:rsidRDefault="00977CC0" w:rsidP="00977CC0">
      <w:pPr>
        <w:pStyle w:val="4"/>
        <w:shd w:val="clear" w:color="auto" w:fill="auto"/>
        <w:spacing w:before="0" w:after="0" w:line="322" w:lineRule="exact"/>
        <w:ind w:left="20" w:firstLine="0"/>
        <w:jc w:val="left"/>
        <w:rPr>
          <w:rFonts w:ascii="Times New Roman" w:hAnsi="Times New Roman" w:cs="Times New Roman"/>
          <w:sz w:val="24"/>
          <w:szCs w:val="24"/>
        </w:rPr>
      </w:pPr>
      <w:r w:rsidRPr="00977CC0">
        <w:rPr>
          <w:rFonts w:ascii="Times New Roman" w:hAnsi="Times New Roman" w:cs="Times New Roman"/>
          <w:sz w:val="24"/>
          <w:szCs w:val="24"/>
        </w:rPr>
        <w:t>2012.</w:t>
      </w:r>
    </w:p>
    <w:p w:rsidR="00977CC0" w:rsidRPr="00977CC0" w:rsidRDefault="00977CC0" w:rsidP="00977CC0">
      <w:pPr>
        <w:pStyle w:val="4"/>
        <w:shd w:val="clear" w:color="auto" w:fill="auto"/>
        <w:spacing w:before="0" w:after="0" w:line="322" w:lineRule="exact"/>
        <w:ind w:left="20" w:right="20" w:firstLine="700"/>
        <w:jc w:val="left"/>
        <w:rPr>
          <w:rFonts w:ascii="Times New Roman" w:hAnsi="Times New Roman" w:cs="Times New Roman"/>
          <w:sz w:val="24"/>
          <w:szCs w:val="24"/>
        </w:rPr>
      </w:pPr>
      <w:r w:rsidRPr="00977CC0">
        <w:rPr>
          <w:rFonts w:ascii="Times New Roman" w:hAnsi="Times New Roman" w:cs="Times New Roman"/>
          <w:sz w:val="24"/>
          <w:szCs w:val="24"/>
        </w:rPr>
        <w:t xml:space="preserve">Гражданское право: В 4 т. / Отв. ред. Е.А. Суханов. - М.: 2011 Гражданское право / Под общ. ред. С.С. Алексеева. - М.: 2012 Земцов </w:t>
      </w:r>
      <w:r w:rsidRPr="00977CC0">
        <w:rPr>
          <w:rStyle w:val="a6"/>
          <w:rFonts w:eastAsiaTheme="minorHAnsi"/>
          <w:sz w:val="24"/>
          <w:szCs w:val="24"/>
        </w:rPr>
        <w:t>Б.Н.</w:t>
      </w:r>
      <w:r w:rsidRPr="00977CC0">
        <w:rPr>
          <w:rFonts w:ascii="Times New Roman" w:hAnsi="Times New Roman" w:cs="Times New Roman"/>
          <w:sz w:val="24"/>
          <w:szCs w:val="24"/>
        </w:rPr>
        <w:t xml:space="preserve"> История отечественного государства и права: учебное пособие. - М.: 2012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Источники российского права: вопросы теории и истории: учебное пособие / Отв. ред. М.Н. Марченко. - М.: 2014</w:t>
      </w:r>
    </w:p>
    <w:p w:rsidR="00977CC0" w:rsidRPr="00977CC0" w:rsidRDefault="00977CC0" w:rsidP="00977CC0">
      <w:pPr>
        <w:pStyle w:val="4"/>
        <w:shd w:val="clear" w:color="auto" w:fill="auto"/>
        <w:spacing w:before="0" w:after="0" w:line="322" w:lineRule="exact"/>
        <w:ind w:left="20" w:right="20" w:firstLine="700"/>
        <w:jc w:val="left"/>
        <w:rPr>
          <w:rFonts w:ascii="Times New Roman" w:hAnsi="Times New Roman" w:cs="Times New Roman"/>
          <w:sz w:val="24"/>
          <w:szCs w:val="24"/>
        </w:rPr>
      </w:pPr>
      <w:r w:rsidRPr="00977CC0">
        <w:rPr>
          <w:rFonts w:ascii="Times New Roman" w:hAnsi="Times New Roman" w:cs="Times New Roman"/>
          <w:sz w:val="24"/>
          <w:szCs w:val="24"/>
        </w:rPr>
        <w:t xml:space="preserve">Керимов </w:t>
      </w:r>
      <w:r w:rsidRPr="00977CC0">
        <w:rPr>
          <w:rStyle w:val="a6"/>
          <w:rFonts w:eastAsiaTheme="minorHAnsi"/>
          <w:sz w:val="24"/>
          <w:szCs w:val="24"/>
        </w:rPr>
        <w:t>А.Д.</w:t>
      </w:r>
      <w:r w:rsidRPr="00977CC0">
        <w:rPr>
          <w:rFonts w:ascii="Times New Roman" w:hAnsi="Times New Roman" w:cs="Times New Roman"/>
          <w:sz w:val="24"/>
          <w:szCs w:val="24"/>
        </w:rPr>
        <w:t xml:space="preserve"> Современное государство: вопросы теории. - М.: 2011 Керимов, А. Д. Современное государство: вопросы теории. - М.: 2011. Кобликов А.С. Избранное: Юридическая этика. Военные суды России. - М.: 2011</w:t>
      </w:r>
    </w:p>
    <w:p w:rsidR="00977CC0" w:rsidRPr="00977CC0" w:rsidRDefault="00977CC0" w:rsidP="00977CC0">
      <w:pPr>
        <w:pStyle w:val="4"/>
        <w:shd w:val="clear" w:color="auto" w:fill="auto"/>
        <w:spacing w:before="0" w:after="0" w:line="322" w:lineRule="exact"/>
        <w:ind w:left="20" w:right="20" w:firstLine="700"/>
        <w:jc w:val="left"/>
        <w:rPr>
          <w:rFonts w:ascii="Times New Roman" w:hAnsi="Times New Roman" w:cs="Times New Roman"/>
          <w:sz w:val="24"/>
          <w:szCs w:val="24"/>
        </w:rPr>
      </w:pPr>
      <w:r w:rsidRPr="00977CC0">
        <w:rPr>
          <w:rFonts w:ascii="Times New Roman" w:hAnsi="Times New Roman" w:cs="Times New Roman"/>
          <w:sz w:val="24"/>
          <w:szCs w:val="24"/>
        </w:rPr>
        <w:t>Мальцев Г.В. Месть и возмездие в древнем праве. - М.: 2012 Коршунова Т.Ю. Особенности регулирования труда женщин и лиц с семейными обязанностями. - М.: 2012</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Крашенинников П. Авторские и смежные с ними права. Постатейный комментарий глав 70 и 71 Гражданского кодекса РФ. - М.: 2010</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Правовое просвещение в России: состояние и проблемы. - Ярославль-Москва, 2013</w:t>
      </w:r>
    </w:p>
    <w:p w:rsidR="00977CC0" w:rsidRPr="00977CC0" w:rsidRDefault="00977CC0" w:rsidP="00977CC0">
      <w:pPr>
        <w:pStyle w:val="4"/>
        <w:shd w:val="clear" w:color="auto" w:fill="auto"/>
        <w:spacing w:before="0" w:after="0" w:line="322"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Певцова Е.А. Права детей и молодежи: актуальные проблемы правового регулирования отношений с участием молодых лиц.- Ярославль-Москва, 2013</w:t>
      </w:r>
    </w:p>
    <w:p w:rsidR="00977CC0" w:rsidRPr="00977CC0" w:rsidRDefault="00977CC0" w:rsidP="00977CC0">
      <w:pPr>
        <w:pStyle w:val="4"/>
        <w:shd w:val="clear" w:color="auto" w:fill="auto"/>
        <w:spacing w:before="0" w:after="304" w:line="322" w:lineRule="exact"/>
        <w:ind w:left="20" w:right="20" w:firstLine="700"/>
        <w:jc w:val="left"/>
        <w:rPr>
          <w:rFonts w:ascii="Times New Roman" w:hAnsi="Times New Roman" w:cs="Times New Roman"/>
          <w:sz w:val="24"/>
          <w:szCs w:val="24"/>
        </w:rPr>
      </w:pPr>
      <w:r w:rsidRPr="00977CC0">
        <w:rPr>
          <w:rFonts w:ascii="Times New Roman" w:hAnsi="Times New Roman" w:cs="Times New Roman"/>
          <w:sz w:val="24"/>
          <w:szCs w:val="24"/>
        </w:rPr>
        <w:t xml:space="preserve">Певцова Е.А. Теоретико-правовые основы преодоления правового нигилизма и </w:t>
      </w:r>
      <w:r w:rsidRPr="00977CC0">
        <w:rPr>
          <w:rFonts w:ascii="Times New Roman" w:hAnsi="Times New Roman" w:cs="Times New Roman"/>
          <w:sz w:val="24"/>
          <w:szCs w:val="24"/>
        </w:rPr>
        <w:lastRenderedPageBreak/>
        <w:t>формирования правовой культуры детей и молодежи. - М.: 2013 Чиркин В.Е. Сравнительное государствоведение. - М.: 2014</w:t>
      </w:r>
    </w:p>
    <w:p w:rsidR="00977CC0" w:rsidRPr="00977CC0" w:rsidRDefault="00977CC0" w:rsidP="00977CC0">
      <w:pPr>
        <w:pStyle w:val="20"/>
        <w:shd w:val="clear" w:color="auto" w:fill="auto"/>
        <w:spacing w:before="0" w:after="0" w:line="317" w:lineRule="exact"/>
        <w:ind w:left="3840"/>
        <w:rPr>
          <w:rFonts w:ascii="Times New Roman" w:hAnsi="Times New Roman" w:cs="Times New Roman"/>
          <w:sz w:val="24"/>
          <w:szCs w:val="24"/>
        </w:rPr>
      </w:pPr>
      <w:r w:rsidRPr="00977CC0">
        <w:rPr>
          <w:rFonts w:ascii="Times New Roman" w:hAnsi="Times New Roman" w:cs="Times New Roman"/>
          <w:sz w:val="24"/>
          <w:szCs w:val="24"/>
        </w:rPr>
        <w:t>Интернет-ресурсы</w:t>
      </w:r>
    </w:p>
    <w:p w:rsidR="00977CC0" w:rsidRPr="00977CC0" w:rsidRDefault="00977CC0" w:rsidP="00977CC0">
      <w:pPr>
        <w:pStyle w:val="4"/>
        <w:shd w:val="clear" w:color="auto" w:fill="auto"/>
        <w:spacing w:before="0" w:after="0" w:line="317"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Шр://</w:t>
      </w:r>
      <w:hyperlink r:id="rId11" w:history="1">
        <w:r w:rsidRPr="00977CC0">
          <w:rPr>
            <w:rStyle w:val="a3"/>
            <w:rFonts w:ascii="Times New Roman" w:hAnsi="Times New Roman" w:cs="Times New Roman"/>
            <w:sz w:val="24"/>
            <w:szCs w:val="24"/>
          </w:rPr>
          <w:t xml:space="preserve"> ^^^.ргауо.доу.ги </w:t>
        </w:r>
      </w:hyperlink>
      <w:r w:rsidRPr="00977CC0">
        <w:rPr>
          <w:rFonts w:ascii="Times New Roman" w:hAnsi="Times New Roman" w:cs="Times New Roman"/>
          <w:sz w:val="24"/>
          <w:szCs w:val="24"/>
        </w:rPr>
        <w:t>- Официальный Интернет портал правовой информации.</w:t>
      </w:r>
    </w:p>
    <w:p w:rsidR="00977CC0" w:rsidRPr="00977CC0" w:rsidRDefault="00454853" w:rsidP="00977CC0">
      <w:pPr>
        <w:pStyle w:val="4"/>
        <w:shd w:val="clear" w:color="auto" w:fill="auto"/>
        <w:spacing w:before="0" w:after="0" w:line="317" w:lineRule="exact"/>
        <w:ind w:left="720" w:right="1140" w:firstLine="0"/>
        <w:jc w:val="left"/>
        <w:rPr>
          <w:rFonts w:ascii="Times New Roman" w:hAnsi="Times New Roman" w:cs="Times New Roman"/>
          <w:sz w:val="24"/>
          <w:szCs w:val="24"/>
        </w:rPr>
      </w:pPr>
      <w:hyperlink r:id="rId12" w:history="1">
        <w:r w:rsidR="00977CC0" w:rsidRPr="00977CC0">
          <w:rPr>
            <w:rStyle w:val="a3"/>
            <w:rFonts w:ascii="Times New Roman" w:hAnsi="Times New Roman" w:cs="Times New Roman"/>
            <w:sz w:val="24"/>
            <w:szCs w:val="24"/>
          </w:rPr>
          <w:t xml:space="preserve">Шр://’№№№.сошиИан1:.ги </w:t>
        </w:r>
      </w:hyperlink>
      <w:r w:rsidR="00977CC0" w:rsidRPr="00977CC0">
        <w:rPr>
          <w:rFonts w:ascii="Times New Roman" w:hAnsi="Times New Roman" w:cs="Times New Roman"/>
          <w:sz w:val="24"/>
          <w:szCs w:val="24"/>
        </w:rPr>
        <w:t>- Правовая система Консультант Плюс. Шр^/’^^ш.сопзШнйоп.ги - Конституция РФ.</w:t>
      </w:r>
    </w:p>
    <w:p w:rsidR="00977CC0" w:rsidRPr="00977CC0" w:rsidRDefault="00977CC0" w:rsidP="00977CC0">
      <w:pPr>
        <w:pStyle w:val="4"/>
        <w:shd w:val="clear" w:color="auto" w:fill="auto"/>
        <w:spacing w:before="0" w:after="0" w:line="317"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Шр:// ^№№.1а^.еёи.ги - Юридическая Россия. Федеральный правовой портал.</w:t>
      </w:r>
    </w:p>
    <w:p w:rsidR="00977CC0" w:rsidRPr="00977CC0" w:rsidRDefault="00977CC0" w:rsidP="00977CC0">
      <w:pPr>
        <w:pStyle w:val="4"/>
        <w:shd w:val="clear" w:color="auto" w:fill="auto"/>
        <w:spacing w:before="0" w:after="0" w:line="317" w:lineRule="exact"/>
        <w:ind w:left="20" w:right="20" w:firstLine="700"/>
        <w:jc w:val="both"/>
        <w:rPr>
          <w:rFonts w:ascii="Times New Roman" w:hAnsi="Times New Roman" w:cs="Times New Roman"/>
          <w:sz w:val="24"/>
          <w:szCs w:val="24"/>
        </w:rPr>
      </w:pPr>
      <w:r w:rsidRPr="00977CC0">
        <w:rPr>
          <w:rFonts w:ascii="Times New Roman" w:hAnsi="Times New Roman" w:cs="Times New Roman"/>
          <w:sz w:val="24"/>
          <w:szCs w:val="24"/>
        </w:rPr>
        <w:t>Шр:// ^^^.и</w:t>
      </w:r>
      <w:r w:rsidRPr="00977CC0">
        <w:rPr>
          <w:rStyle w:val="Candara12pt"/>
          <w:rFonts w:ascii="Times New Roman" w:hAnsi="Times New Roman" w:cs="Times New Roman"/>
        </w:rPr>
        <w:t>2</w:t>
      </w:r>
      <w:r w:rsidRPr="00977CC0">
        <w:rPr>
          <w:rFonts w:ascii="Times New Roman" w:hAnsi="Times New Roman" w:cs="Times New Roman"/>
          <w:sz w:val="24"/>
          <w:szCs w:val="24"/>
        </w:rPr>
        <w:t>пау-рге</w:t>
      </w:r>
      <w:r w:rsidRPr="00977CC0">
        <w:rPr>
          <w:rStyle w:val="Candara12pt"/>
          <w:rFonts w:ascii="Times New Roman" w:hAnsi="Times New Roman" w:cs="Times New Roman"/>
        </w:rPr>
        <w:t>21</w:t>
      </w:r>
      <w:r w:rsidRPr="00977CC0">
        <w:rPr>
          <w:rFonts w:ascii="Times New Roman" w:hAnsi="Times New Roman" w:cs="Times New Roman"/>
          <w:sz w:val="24"/>
          <w:szCs w:val="24"/>
        </w:rPr>
        <w:t>ёеп!а.ги - Президент России гражданам школьного возраста.</w:t>
      </w:r>
    </w:p>
    <w:p w:rsidR="00977CC0" w:rsidRPr="00977CC0" w:rsidRDefault="00454853" w:rsidP="00977CC0">
      <w:pPr>
        <w:pStyle w:val="4"/>
        <w:shd w:val="clear" w:color="auto" w:fill="auto"/>
        <w:spacing w:before="0" w:after="0" w:line="322" w:lineRule="exact"/>
        <w:ind w:left="20" w:firstLine="720"/>
        <w:jc w:val="left"/>
        <w:rPr>
          <w:rFonts w:ascii="Times New Roman" w:hAnsi="Times New Roman" w:cs="Times New Roman"/>
          <w:sz w:val="24"/>
          <w:szCs w:val="24"/>
        </w:rPr>
      </w:pPr>
      <w:hyperlink r:id="rId13" w:history="1">
        <w:r w:rsidR="00977CC0" w:rsidRPr="00977CC0">
          <w:rPr>
            <w:rStyle w:val="a3"/>
            <w:rFonts w:ascii="Times New Roman" w:hAnsi="Times New Roman" w:cs="Times New Roman"/>
            <w:sz w:val="24"/>
            <w:szCs w:val="24"/>
          </w:rPr>
          <w:t xml:space="preserve">Шр://’№№№.соипсй.доу.ги </w:t>
        </w:r>
      </w:hyperlink>
      <w:r w:rsidR="00977CC0" w:rsidRPr="00977CC0">
        <w:rPr>
          <w:rFonts w:ascii="Times New Roman" w:hAnsi="Times New Roman" w:cs="Times New Roman"/>
          <w:sz w:val="24"/>
          <w:szCs w:val="24"/>
        </w:rPr>
        <w:t>- Совет Федерации Федерального Собрания</w:t>
      </w:r>
    </w:p>
    <w:p w:rsidR="00977CC0" w:rsidRPr="00977CC0" w:rsidRDefault="00977CC0" w:rsidP="00977CC0">
      <w:pPr>
        <w:pStyle w:val="4"/>
        <w:shd w:val="clear" w:color="auto" w:fill="auto"/>
        <w:spacing w:before="0" w:after="0" w:line="322" w:lineRule="exact"/>
        <w:ind w:left="20" w:firstLine="0"/>
        <w:jc w:val="left"/>
        <w:rPr>
          <w:rFonts w:ascii="Times New Roman" w:hAnsi="Times New Roman" w:cs="Times New Roman"/>
          <w:sz w:val="24"/>
          <w:szCs w:val="24"/>
        </w:rPr>
      </w:pPr>
      <w:r w:rsidRPr="00977CC0">
        <w:rPr>
          <w:rFonts w:ascii="Times New Roman" w:hAnsi="Times New Roman" w:cs="Times New Roman"/>
          <w:sz w:val="24"/>
          <w:szCs w:val="24"/>
        </w:rPr>
        <w:t>РФ.</w:t>
      </w:r>
    </w:p>
    <w:p w:rsidR="00977CC0" w:rsidRPr="00977CC0" w:rsidRDefault="00977CC0" w:rsidP="00977CC0">
      <w:pPr>
        <w:pStyle w:val="4"/>
        <w:shd w:val="clear" w:color="auto" w:fill="auto"/>
        <w:spacing w:before="0" w:after="0" w:line="322" w:lineRule="exact"/>
        <w:ind w:left="720" w:right="20" w:hanging="560"/>
        <w:jc w:val="left"/>
        <w:rPr>
          <w:rFonts w:ascii="Times New Roman" w:hAnsi="Times New Roman" w:cs="Times New Roman"/>
          <w:sz w:val="24"/>
          <w:szCs w:val="24"/>
        </w:rPr>
      </w:pPr>
      <w:r w:rsidRPr="00977CC0">
        <w:rPr>
          <w:rFonts w:ascii="Times New Roman" w:hAnsi="Times New Roman" w:cs="Times New Roman"/>
          <w:sz w:val="24"/>
          <w:szCs w:val="24"/>
        </w:rPr>
        <w:t>Шр://’№№^.ёита.доу.ги - Г осударственная Дума Федерального Собрания РФ. Шр://’№№^.к8гкги - Конституционный суд РФ.</w:t>
      </w:r>
    </w:p>
    <w:p w:rsidR="00977CC0" w:rsidRPr="00977CC0" w:rsidRDefault="00454853" w:rsidP="00977CC0">
      <w:pPr>
        <w:pStyle w:val="4"/>
        <w:shd w:val="clear" w:color="auto" w:fill="auto"/>
        <w:spacing w:before="0" w:after="0" w:line="322" w:lineRule="exact"/>
        <w:ind w:left="20" w:firstLine="720"/>
        <w:jc w:val="left"/>
        <w:rPr>
          <w:rFonts w:ascii="Times New Roman" w:hAnsi="Times New Roman" w:cs="Times New Roman"/>
          <w:sz w:val="24"/>
          <w:szCs w:val="24"/>
        </w:rPr>
      </w:pPr>
      <w:hyperlink r:id="rId14" w:history="1">
        <w:r w:rsidR="00977CC0" w:rsidRPr="00977CC0">
          <w:rPr>
            <w:rStyle w:val="a3"/>
            <w:rFonts w:ascii="Times New Roman" w:hAnsi="Times New Roman" w:cs="Times New Roman"/>
            <w:sz w:val="24"/>
            <w:szCs w:val="24"/>
          </w:rPr>
          <w:t xml:space="preserve">Шр://’№№^.У8гкги </w:t>
        </w:r>
      </w:hyperlink>
      <w:r w:rsidR="00977CC0" w:rsidRPr="00977CC0">
        <w:rPr>
          <w:rFonts w:ascii="Times New Roman" w:hAnsi="Times New Roman" w:cs="Times New Roman"/>
          <w:sz w:val="24"/>
          <w:szCs w:val="24"/>
        </w:rPr>
        <w:t>- Верховный суд РФ.</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Шр://’№№№.агЫ1г.т - Высший арбитражный суд РФ.</w:t>
      </w:r>
    </w:p>
    <w:p w:rsidR="00977CC0" w:rsidRPr="00977CC0" w:rsidRDefault="00977CC0" w:rsidP="00977CC0">
      <w:pPr>
        <w:pStyle w:val="4"/>
        <w:shd w:val="clear" w:color="auto" w:fill="auto"/>
        <w:spacing w:before="0" w:after="0" w:line="322" w:lineRule="exact"/>
        <w:ind w:left="720" w:firstLine="0"/>
        <w:jc w:val="left"/>
        <w:rPr>
          <w:rFonts w:ascii="Times New Roman" w:hAnsi="Times New Roman" w:cs="Times New Roman"/>
          <w:sz w:val="24"/>
          <w:szCs w:val="24"/>
        </w:rPr>
      </w:pPr>
      <w:r w:rsidRPr="00977CC0">
        <w:rPr>
          <w:rFonts w:ascii="Times New Roman" w:hAnsi="Times New Roman" w:cs="Times New Roman"/>
          <w:sz w:val="24"/>
          <w:szCs w:val="24"/>
        </w:rPr>
        <w:t xml:space="preserve">Шр:// ^^^.депргос.доу.ги - Г енеральная прокуратура РФ. </w:t>
      </w:r>
      <w:hyperlink r:id="rId15" w:history="1">
        <w:r w:rsidRPr="00977CC0">
          <w:rPr>
            <w:rStyle w:val="a3"/>
            <w:rFonts w:ascii="Times New Roman" w:hAnsi="Times New Roman" w:cs="Times New Roman"/>
            <w:sz w:val="24"/>
            <w:szCs w:val="24"/>
          </w:rPr>
          <w:t xml:space="preserve">Шр://’№№№.81еёсот.ги </w:t>
        </w:r>
      </w:hyperlink>
      <w:r w:rsidRPr="00977CC0">
        <w:rPr>
          <w:rFonts w:ascii="Times New Roman" w:hAnsi="Times New Roman" w:cs="Times New Roman"/>
          <w:sz w:val="24"/>
          <w:szCs w:val="24"/>
        </w:rPr>
        <w:t>- Следственный комитет РФ.</w:t>
      </w:r>
    </w:p>
    <w:p w:rsidR="00977CC0" w:rsidRPr="00977CC0" w:rsidRDefault="00454853" w:rsidP="00977CC0">
      <w:pPr>
        <w:pStyle w:val="4"/>
        <w:shd w:val="clear" w:color="auto" w:fill="auto"/>
        <w:spacing w:before="0" w:after="0" w:line="322" w:lineRule="exact"/>
        <w:ind w:left="20" w:firstLine="720"/>
        <w:jc w:val="left"/>
        <w:rPr>
          <w:rFonts w:ascii="Times New Roman" w:hAnsi="Times New Roman" w:cs="Times New Roman"/>
          <w:sz w:val="24"/>
          <w:szCs w:val="24"/>
        </w:rPr>
      </w:pPr>
      <w:hyperlink r:id="rId16" w:history="1">
        <w:r w:rsidR="00977CC0" w:rsidRPr="00977CC0">
          <w:rPr>
            <w:rStyle w:val="a3"/>
            <w:rFonts w:ascii="Times New Roman" w:hAnsi="Times New Roman" w:cs="Times New Roman"/>
            <w:sz w:val="24"/>
            <w:szCs w:val="24"/>
          </w:rPr>
          <w:t xml:space="preserve">Шр://’№^ш.рМги </w:t>
        </w:r>
      </w:hyperlink>
      <w:r w:rsidR="00977CC0" w:rsidRPr="00977CC0">
        <w:rPr>
          <w:rFonts w:ascii="Times New Roman" w:hAnsi="Times New Roman" w:cs="Times New Roman"/>
          <w:sz w:val="24"/>
          <w:szCs w:val="24"/>
        </w:rPr>
        <w:t>- Пенсионный фонд РФ.</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Шр://’№№^.сЪг.ги - Центральный банк РФ.</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 xml:space="preserve">Шр://’№^ш.по1апа1:.ги - Федеральная нотариальная палата. </w:t>
      </w:r>
      <w:hyperlink r:id="rId17" w:history="1">
        <w:r w:rsidRPr="00977CC0">
          <w:rPr>
            <w:rStyle w:val="a3"/>
            <w:rFonts w:ascii="Times New Roman" w:hAnsi="Times New Roman" w:cs="Times New Roman"/>
            <w:sz w:val="24"/>
            <w:szCs w:val="24"/>
          </w:rPr>
          <w:t xml:space="preserve">Шр://’№№№.гШеИги </w:t>
        </w:r>
      </w:hyperlink>
      <w:r w:rsidRPr="00977CC0">
        <w:rPr>
          <w:rFonts w:ascii="Times New Roman" w:hAnsi="Times New Roman" w:cs="Times New Roman"/>
          <w:sz w:val="24"/>
          <w:szCs w:val="24"/>
        </w:rPr>
        <w:t>- Уполномоченный при Президенте РФ по правам ребёнка.</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 ’№№№.отЪиё8тапгког§ - Уполномоченный по правам человека в Российской Федерации.</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Шр://’№№№.тпг.§оу.ги - Министерство природных ресурсов и экологии</w:t>
      </w:r>
    </w:p>
    <w:p w:rsidR="00977CC0" w:rsidRPr="00977CC0" w:rsidRDefault="00977CC0" w:rsidP="00977CC0">
      <w:pPr>
        <w:pStyle w:val="4"/>
        <w:shd w:val="clear" w:color="auto" w:fill="auto"/>
        <w:spacing w:before="0" w:after="0" w:line="322" w:lineRule="exact"/>
        <w:ind w:left="20" w:firstLine="0"/>
        <w:jc w:val="left"/>
        <w:rPr>
          <w:rFonts w:ascii="Times New Roman" w:hAnsi="Times New Roman" w:cs="Times New Roman"/>
          <w:sz w:val="24"/>
          <w:szCs w:val="24"/>
        </w:rPr>
      </w:pPr>
      <w:r w:rsidRPr="00977CC0">
        <w:rPr>
          <w:rFonts w:ascii="Times New Roman" w:hAnsi="Times New Roman" w:cs="Times New Roman"/>
          <w:sz w:val="24"/>
          <w:szCs w:val="24"/>
        </w:rPr>
        <w:t>РФ.</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 xml:space="preserve">Шр:// ’№№№.го81шё.т - Федеральная служба по труду и занятости РФ. </w:t>
      </w:r>
      <w:hyperlink r:id="rId18" w:history="1">
        <w:r w:rsidRPr="00977CC0">
          <w:rPr>
            <w:rStyle w:val="a3"/>
            <w:rFonts w:ascii="Times New Roman" w:hAnsi="Times New Roman" w:cs="Times New Roman"/>
            <w:sz w:val="24"/>
            <w:szCs w:val="24"/>
          </w:rPr>
          <w:t xml:space="preserve">Шр://’№№^.го8гед181:г.т </w:t>
        </w:r>
      </w:hyperlink>
      <w:r w:rsidRPr="00977CC0">
        <w:rPr>
          <w:rFonts w:ascii="Times New Roman" w:hAnsi="Times New Roman" w:cs="Times New Roman"/>
          <w:sz w:val="24"/>
          <w:szCs w:val="24"/>
        </w:rPr>
        <w:t>- Федеральная служба государственной регистрации, картографии и кадастра.</w:t>
      </w:r>
    </w:p>
    <w:p w:rsidR="00977CC0" w:rsidRPr="00977CC0" w:rsidRDefault="00454853" w:rsidP="00977CC0">
      <w:pPr>
        <w:pStyle w:val="4"/>
        <w:shd w:val="clear" w:color="auto" w:fill="auto"/>
        <w:spacing w:before="0" w:after="0" w:line="322" w:lineRule="exact"/>
        <w:ind w:left="20" w:firstLine="720"/>
        <w:jc w:val="left"/>
        <w:rPr>
          <w:rFonts w:ascii="Times New Roman" w:hAnsi="Times New Roman" w:cs="Times New Roman"/>
          <w:sz w:val="24"/>
          <w:szCs w:val="24"/>
        </w:rPr>
      </w:pPr>
      <w:hyperlink r:id="rId19" w:history="1">
        <w:r w:rsidR="00977CC0" w:rsidRPr="00977CC0">
          <w:rPr>
            <w:rStyle w:val="a3"/>
            <w:rFonts w:ascii="Times New Roman" w:hAnsi="Times New Roman" w:cs="Times New Roman"/>
            <w:sz w:val="24"/>
            <w:szCs w:val="24"/>
          </w:rPr>
          <w:t xml:space="preserve">Ьйр://^^^.ро1геЪИе1.пе1 </w:t>
        </w:r>
      </w:hyperlink>
      <w:r w:rsidR="00977CC0" w:rsidRPr="00977CC0">
        <w:rPr>
          <w:rFonts w:ascii="Times New Roman" w:hAnsi="Times New Roman" w:cs="Times New Roman"/>
          <w:sz w:val="24"/>
          <w:szCs w:val="24"/>
        </w:rPr>
        <w:t xml:space="preserve">- Союз потребителей Российской Федерации. </w:t>
      </w:r>
      <w:hyperlink r:id="rId20" w:history="1">
        <w:r w:rsidR="00977CC0" w:rsidRPr="00977CC0">
          <w:rPr>
            <w:rStyle w:val="a3"/>
            <w:rFonts w:ascii="Times New Roman" w:hAnsi="Times New Roman" w:cs="Times New Roman"/>
            <w:sz w:val="24"/>
            <w:szCs w:val="24"/>
          </w:rPr>
          <w:t xml:space="preserve">Шр://’№№^.го8ро1:геЪпаё2ог.т </w:t>
        </w:r>
      </w:hyperlink>
      <w:r w:rsidR="00977CC0" w:rsidRPr="00977CC0">
        <w:rPr>
          <w:rFonts w:ascii="Times New Roman" w:hAnsi="Times New Roman" w:cs="Times New Roman"/>
          <w:sz w:val="24"/>
          <w:szCs w:val="24"/>
        </w:rPr>
        <w:t>- Федеральная служба по надзору в сфере защиты прав потребителей и благополучия человека.</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 ^^^.рспп.рф - Российский союз промышленников и предпринимателей.</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 ^^^.асафгауа.ги - Открытая академия правовой культуры детей и молодежи.</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Шр://’№№№.ип.ог§/ги - Организация Объединённых Наций.</w:t>
      </w:r>
    </w:p>
    <w:p w:rsidR="00977CC0" w:rsidRPr="00977CC0" w:rsidRDefault="00977CC0" w:rsidP="00977CC0">
      <w:pPr>
        <w:pStyle w:val="4"/>
        <w:shd w:val="clear" w:color="auto" w:fill="auto"/>
        <w:spacing w:before="0" w:after="0" w:line="322" w:lineRule="exact"/>
        <w:ind w:left="20" w:firstLine="720"/>
        <w:jc w:val="left"/>
        <w:rPr>
          <w:rFonts w:ascii="Times New Roman" w:hAnsi="Times New Roman" w:cs="Times New Roman"/>
          <w:sz w:val="24"/>
          <w:szCs w:val="24"/>
        </w:rPr>
      </w:pPr>
      <w:r w:rsidRPr="00977CC0">
        <w:rPr>
          <w:rFonts w:ascii="Times New Roman" w:hAnsi="Times New Roman" w:cs="Times New Roman"/>
          <w:sz w:val="24"/>
          <w:szCs w:val="24"/>
        </w:rPr>
        <w:t>Шр:// ’№№№.ипе8со.ги/ог§ - Организация Объединённых Наций по вопросам образования, науки, культуры (ЮНЕСКО).</w:t>
      </w:r>
    </w:p>
    <w:p w:rsidR="00977CC0" w:rsidRPr="00977CC0" w:rsidRDefault="00977CC0" w:rsidP="00977CC0">
      <w:pPr>
        <w:pStyle w:val="Default"/>
        <w:ind w:left="-851"/>
      </w:pPr>
      <w:r w:rsidRPr="00977CC0">
        <w:t>Шр://’№№^.сое.ги - Информационный офис Совета Европы в России.</w:t>
      </w:r>
    </w:p>
    <w:p w:rsidR="00977CC0" w:rsidRDefault="00977CC0" w:rsidP="00EE7150">
      <w:pPr>
        <w:spacing w:line="240" w:lineRule="auto"/>
        <w:jc w:val="both"/>
        <w:rPr>
          <w:rFonts w:ascii="Times New Roman" w:hAnsi="Times New Roman" w:cs="Times New Roman"/>
          <w:b/>
          <w:sz w:val="24"/>
          <w:szCs w:val="24"/>
        </w:rPr>
      </w:pPr>
    </w:p>
    <w:sectPr w:rsidR="00977CC0" w:rsidSect="00454853">
      <w:footerReference w:type="default" r:id="rId2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D3" w:rsidRDefault="007B1CD3" w:rsidP="007B1CD3">
      <w:pPr>
        <w:spacing w:after="0" w:line="240" w:lineRule="auto"/>
      </w:pPr>
      <w:r>
        <w:separator/>
      </w:r>
    </w:p>
  </w:endnote>
  <w:endnote w:type="continuationSeparator" w:id="0">
    <w:p w:rsidR="007B1CD3" w:rsidRDefault="007B1CD3" w:rsidP="007B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73742"/>
      <w:docPartObj>
        <w:docPartGallery w:val="Page Numbers (Bottom of Page)"/>
        <w:docPartUnique/>
      </w:docPartObj>
    </w:sdtPr>
    <w:sdtEndPr/>
    <w:sdtContent>
      <w:p w:rsidR="007B1CD3" w:rsidRDefault="007B1CD3">
        <w:pPr>
          <w:pStyle w:val="ad"/>
          <w:jc w:val="right"/>
        </w:pPr>
        <w:r>
          <w:fldChar w:fldCharType="begin"/>
        </w:r>
        <w:r>
          <w:instrText>PAGE   \* MERGEFORMAT</w:instrText>
        </w:r>
        <w:r>
          <w:fldChar w:fldCharType="separate"/>
        </w:r>
        <w:r w:rsidR="00454853">
          <w:rPr>
            <w:noProof/>
          </w:rPr>
          <w:t>24</w:t>
        </w:r>
        <w:r>
          <w:fldChar w:fldCharType="end"/>
        </w:r>
      </w:p>
    </w:sdtContent>
  </w:sdt>
  <w:p w:rsidR="007B1CD3" w:rsidRDefault="007B1CD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D3" w:rsidRDefault="007B1CD3" w:rsidP="007B1CD3">
      <w:pPr>
        <w:spacing w:after="0" w:line="240" w:lineRule="auto"/>
      </w:pPr>
      <w:r>
        <w:separator/>
      </w:r>
    </w:p>
  </w:footnote>
  <w:footnote w:type="continuationSeparator" w:id="0">
    <w:p w:rsidR="007B1CD3" w:rsidRDefault="007B1CD3" w:rsidP="007B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CA8"/>
    <w:multiLevelType w:val="hybridMultilevel"/>
    <w:tmpl w:val="D7A68960"/>
    <w:lvl w:ilvl="0" w:tplc="7E7E2288">
      <w:start w:val="1"/>
      <w:numFmt w:val="bullet"/>
      <w:lvlText w:val="-"/>
      <w:lvlJc w:val="left"/>
      <w:pPr>
        <w:ind w:left="1070" w:hanging="360"/>
      </w:pPr>
      <w:rPr>
        <w:rFonts w:ascii="Cambria" w:hAnsi="Cambria"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15:restartNumberingAfterBreak="0">
    <w:nsid w:val="1E055453"/>
    <w:multiLevelType w:val="multilevel"/>
    <w:tmpl w:val="9CBA0B96"/>
    <w:lvl w:ilvl="0">
      <w:start w:val="2002"/>
      <w:numFmt w:val="decimal"/>
      <w:lvlText w:val="07.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11A55"/>
    <w:multiLevelType w:val="multilevel"/>
    <w:tmpl w:val="B55ABDD4"/>
    <w:lvl w:ilvl="0">
      <w:start w:val="200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42159"/>
    <w:multiLevelType w:val="multilevel"/>
    <w:tmpl w:val="F4CA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DE53E8"/>
    <w:multiLevelType w:val="multilevel"/>
    <w:tmpl w:val="5282A170"/>
    <w:lvl w:ilvl="0">
      <w:start w:val="2002"/>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FC6F7F"/>
    <w:multiLevelType w:val="hybridMultilevel"/>
    <w:tmpl w:val="D1B6B516"/>
    <w:lvl w:ilvl="0" w:tplc="E7263E9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77B368C7"/>
    <w:multiLevelType w:val="multilevel"/>
    <w:tmpl w:val="F43E9E6E"/>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7607B9"/>
    <w:multiLevelType w:val="multilevel"/>
    <w:tmpl w:val="06DA2F8A"/>
    <w:lvl w:ilvl="0">
      <w:start w:val="1996"/>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400"/>
    <w:rsid w:val="000235BD"/>
    <w:rsid w:val="000D64F5"/>
    <w:rsid w:val="00123894"/>
    <w:rsid w:val="002342F7"/>
    <w:rsid w:val="0028305A"/>
    <w:rsid w:val="002A0400"/>
    <w:rsid w:val="002D7D04"/>
    <w:rsid w:val="002F203C"/>
    <w:rsid w:val="003564B1"/>
    <w:rsid w:val="003E1D69"/>
    <w:rsid w:val="003F5994"/>
    <w:rsid w:val="00405B42"/>
    <w:rsid w:val="004207C0"/>
    <w:rsid w:val="00452BBF"/>
    <w:rsid w:val="00454853"/>
    <w:rsid w:val="004A18DF"/>
    <w:rsid w:val="004A683D"/>
    <w:rsid w:val="00553897"/>
    <w:rsid w:val="00583725"/>
    <w:rsid w:val="00586C44"/>
    <w:rsid w:val="005C7414"/>
    <w:rsid w:val="005F6B86"/>
    <w:rsid w:val="0064378A"/>
    <w:rsid w:val="006E399F"/>
    <w:rsid w:val="00723989"/>
    <w:rsid w:val="00743A6B"/>
    <w:rsid w:val="00763058"/>
    <w:rsid w:val="007B1CD3"/>
    <w:rsid w:val="007D3166"/>
    <w:rsid w:val="00812A67"/>
    <w:rsid w:val="00837851"/>
    <w:rsid w:val="00844B52"/>
    <w:rsid w:val="008C4F7A"/>
    <w:rsid w:val="008F03F4"/>
    <w:rsid w:val="00903FFA"/>
    <w:rsid w:val="0092357F"/>
    <w:rsid w:val="00977CC0"/>
    <w:rsid w:val="009B3C9B"/>
    <w:rsid w:val="00A65772"/>
    <w:rsid w:val="00AA7C03"/>
    <w:rsid w:val="00B74578"/>
    <w:rsid w:val="00BA711B"/>
    <w:rsid w:val="00C47D84"/>
    <w:rsid w:val="00CD1C35"/>
    <w:rsid w:val="00CD4330"/>
    <w:rsid w:val="00D96042"/>
    <w:rsid w:val="00E45C00"/>
    <w:rsid w:val="00EE7150"/>
    <w:rsid w:val="00F1555A"/>
    <w:rsid w:val="00F1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254004"/>
  <w15:docId w15:val="{18C2E8E3-0713-46EF-A049-45CF889A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3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4330"/>
    <w:rPr>
      <w:color w:val="0563C1" w:themeColor="hyperlink"/>
      <w:u w:val="single"/>
    </w:rPr>
  </w:style>
  <w:style w:type="table" w:styleId="a4">
    <w:name w:val="Table Grid"/>
    <w:basedOn w:val="a1"/>
    <w:uiPriority w:val="59"/>
    <w:rsid w:val="00CD43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link w:val="4"/>
    <w:rsid w:val="00A65772"/>
    <w:rPr>
      <w:sz w:val="26"/>
      <w:szCs w:val="26"/>
      <w:shd w:val="clear" w:color="auto" w:fill="FFFFFF"/>
    </w:rPr>
  </w:style>
  <w:style w:type="paragraph" w:customStyle="1" w:styleId="4">
    <w:name w:val="Основной текст4"/>
    <w:basedOn w:val="a"/>
    <w:link w:val="a5"/>
    <w:rsid w:val="00A65772"/>
    <w:pPr>
      <w:widowControl w:val="0"/>
      <w:shd w:val="clear" w:color="auto" w:fill="FFFFFF"/>
      <w:spacing w:before="300" w:after="1500" w:line="0" w:lineRule="atLeast"/>
      <w:ind w:hanging="2040"/>
      <w:jc w:val="center"/>
    </w:pPr>
    <w:rPr>
      <w:rFonts w:asciiTheme="minorHAnsi" w:eastAsiaTheme="minorHAnsi" w:hAnsiTheme="minorHAnsi" w:cstheme="minorBidi"/>
      <w:sz w:val="26"/>
      <w:szCs w:val="26"/>
    </w:rPr>
  </w:style>
  <w:style w:type="character" w:customStyle="1" w:styleId="1">
    <w:name w:val="Основной текст1"/>
    <w:rsid w:val="00A6577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Основной текст + Полужирный;Курсив"/>
    <w:rsid w:val="00A6577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styleId="a7">
    <w:name w:val="No Spacing"/>
    <w:link w:val="a8"/>
    <w:uiPriority w:val="1"/>
    <w:qFormat/>
    <w:rsid w:val="005F6B86"/>
    <w:pPr>
      <w:spacing w:after="0" w:line="240" w:lineRule="auto"/>
    </w:pPr>
    <w:rPr>
      <w:rFonts w:eastAsiaTheme="minorEastAsia"/>
      <w:lang w:eastAsia="ru-RU"/>
    </w:rPr>
  </w:style>
  <w:style w:type="character" w:customStyle="1" w:styleId="a8">
    <w:name w:val="Без интервала Знак"/>
    <w:basedOn w:val="a0"/>
    <w:link w:val="a7"/>
    <w:uiPriority w:val="1"/>
    <w:rsid w:val="005F6B86"/>
    <w:rPr>
      <w:rFonts w:eastAsiaTheme="minorEastAsia"/>
      <w:lang w:eastAsia="ru-RU"/>
    </w:rPr>
  </w:style>
  <w:style w:type="paragraph" w:customStyle="1" w:styleId="Default">
    <w:name w:val="Default"/>
    <w:rsid w:val="00977C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Заголовок №3_"/>
    <w:link w:val="30"/>
    <w:rsid w:val="00977CC0"/>
    <w:rPr>
      <w:sz w:val="26"/>
      <w:szCs w:val="26"/>
      <w:shd w:val="clear" w:color="auto" w:fill="FFFFFF"/>
    </w:rPr>
  </w:style>
  <w:style w:type="paragraph" w:customStyle="1" w:styleId="30">
    <w:name w:val="Заголовок №3"/>
    <w:basedOn w:val="a"/>
    <w:link w:val="3"/>
    <w:rsid w:val="00977CC0"/>
    <w:pPr>
      <w:widowControl w:val="0"/>
      <w:shd w:val="clear" w:color="auto" w:fill="FFFFFF"/>
      <w:spacing w:after="300" w:line="0" w:lineRule="atLeast"/>
      <w:jc w:val="center"/>
      <w:outlineLvl w:val="2"/>
    </w:pPr>
    <w:rPr>
      <w:rFonts w:asciiTheme="minorHAnsi" w:eastAsiaTheme="minorHAnsi" w:hAnsiTheme="minorHAnsi" w:cstheme="minorBidi"/>
      <w:sz w:val="26"/>
      <w:szCs w:val="26"/>
    </w:rPr>
  </w:style>
  <w:style w:type="character" w:customStyle="1" w:styleId="2">
    <w:name w:val="Основной текст (2)_"/>
    <w:link w:val="20"/>
    <w:rsid w:val="00977CC0"/>
    <w:rPr>
      <w:b/>
      <w:bCs/>
      <w:i/>
      <w:iCs/>
      <w:sz w:val="26"/>
      <w:szCs w:val="26"/>
      <w:shd w:val="clear" w:color="auto" w:fill="FFFFFF"/>
    </w:rPr>
  </w:style>
  <w:style w:type="paragraph" w:customStyle="1" w:styleId="20">
    <w:name w:val="Основной текст (2)"/>
    <w:basedOn w:val="a"/>
    <w:link w:val="2"/>
    <w:rsid w:val="00977CC0"/>
    <w:pPr>
      <w:widowControl w:val="0"/>
      <w:shd w:val="clear" w:color="auto" w:fill="FFFFFF"/>
      <w:spacing w:before="900" w:after="540" w:line="370" w:lineRule="exact"/>
    </w:pPr>
    <w:rPr>
      <w:rFonts w:asciiTheme="minorHAnsi" w:eastAsiaTheme="minorHAnsi" w:hAnsiTheme="minorHAnsi" w:cstheme="minorBidi"/>
      <w:b/>
      <w:bCs/>
      <w:i/>
      <w:iCs/>
      <w:sz w:val="26"/>
      <w:szCs w:val="26"/>
    </w:rPr>
  </w:style>
  <w:style w:type="character" w:customStyle="1" w:styleId="31">
    <w:name w:val="Заголовок №3 + Полужирный;Курсив"/>
    <w:rsid w:val="00977CC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ndara12pt">
    <w:name w:val="Основной текст + Candara;12 pt"/>
    <w:rsid w:val="00977CC0"/>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paragraph" w:styleId="a9">
    <w:name w:val="Balloon Text"/>
    <w:basedOn w:val="a"/>
    <w:link w:val="aa"/>
    <w:uiPriority w:val="99"/>
    <w:semiHidden/>
    <w:unhideWhenUsed/>
    <w:rsid w:val="007239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23989"/>
    <w:rPr>
      <w:rFonts w:ascii="Segoe UI" w:eastAsia="Times New Roman" w:hAnsi="Segoe UI" w:cs="Segoe UI"/>
      <w:sz w:val="18"/>
      <w:szCs w:val="18"/>
    </w:rPr>
  </w:style>
  <w:style w:type="character" w:customStyle="1" w:styleId="8">
    <w:name w:val="Основной текст (8)_"/>
    <w:basedOn w:val="a0"/>
    <w:link w:val="80"/>
    <w:rsid w:val="003564B1"/>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3564B1"/>
    <w:pPr>
      <w:widowControl w:val="0"/>
      <w:shd w:val="clear" w:color="auto" w:fill="FFFFFF"/>
      <w:spacing w:before="600" w:after="0" w:line="0" w:lineRule="atLeast"/>
      <w:ind w:hanging="360"/>
      <w:jc w:val="right"/>
    </w:pPr>
    <w:rPr>
      <w:rFonts w:ascii="Times New Roman" w:hAnsi="Times New Roman" w:cs="Times New Roman"/>
      <w:sz w:val="26"/>
      <w:szCs w:val="26"/>
    </w:rPr>
  </w:style>
  <w:style w:type="paragraph" w:styleId="ab">
    <w:name w:val="header"/>
    <w:basedOn w:val="a"/>
    <w:link w:val="ac"/>
    <w:uiPriority w:val="99"/>
    <w:unhideWhenUsed/>
    <w:rsid w:val="007B1C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CD3"/>
    <w:rPr>
      <w:rFonts w:ascii="Calibri" w:eastAsia="Times New Roman" w:hAnsi="Calibri" w:cs="Calibri"/>
    </w:rPr>
  </w:style>
  <w:style w:type="paragraph" w:styleId="ad">
    <w:name w:val="footer"/>
    <w:basedOn w:val="a"/>
    <w:link w:val="ae"/>
    <w:uiPriority w:val="99"/>
    <w:unhideWhenUsed/>
    <w:rsid w:val="007B1C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CD3"/>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biblio/magazines/mrs/28_480" TargetMode="External"/><Relationship Id="rId13" Type="http://schemas.openxmlformats.org/officeDocument/2006/relationships/hyperlink" Target="http://www.council.gov.ru/" TargetMode="External"/><Relationship Id="rId18" Type="http://schemas.openxmlformats.org/officeDocument/2006/relationships/hyperlink" Target="http://www.rosregistr.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rfdeti.ru/" TargetMode="External"/><Relationship Id="rId2" Type="http://schemas.openxmlformats.org/officeDocument/2006/relationships/numbering" Target="numbering.xml"/><Relationship Id="rId16" Type="http://schemas.openxmlformats.org/officeDocument/2006/relationships/hyperlink" Target="http://www.pfrf.ru/" TargetMode="External"/><Relationship Id="rId20" Type="http://schemas.openxmlformats.org/officeDocument/2006/relationships/hyperlink" Target="http://www.rospotrebnadz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sledcom.ru/" TargetMode="External"/><Relationship Id="rId23" Type="http://schemas.openxmlformats.org/officeDocument/2006/relationships/theme" Target="theme/theme1.xml"/><Relationship Id="rId10" Type="http://schemas.openxmlformats.org/officeDocument/2006/relationships/hyperlink" Target="http://my-shop.ru/shop/producer/99/sort/a/page/1.html" TargetMode="External"/><Relationship Id="rId19" Type="http://schemas.openxmlformats.org/officeDocument/2006/relationships/hyperlink" Target="http://www.potrebitel.net/" TargetMode="External"/><Relationship Id="rId4" Type="http://schemas.openxmlformats.org/officeDocument/2006/relationships/settings" Target="settings.xml"/><Relationship Id="rId9" Type="http://schemas.openxmlformats.org/officeDocument/2006/relationships/hyperlink" Target="http://www.kniga.ru/authors/section/9371/" TargetMode="External"/><Relationship Id="rId14" Type="http://schemas.openxmlformats.org/officeDocument/2006/relationships/hyperlink" Target="http://www.vsrf.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3488-5111-4A22-9B64-7FBCDDE5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24</Pages>
  <Words>7425</Words>
  <Characters>42324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33</cp:revision>
  <cp:lastPrinted>2019-10-10T10:59:00Z</cp:lastPrinted>
  <dcterms:created xsi:type="dcterms:W3CDTF">2015-10-20T19:10:00Z</dcterms:created>
  <dcterms:modified xsi:type="dcterms:W3CDTF">2020-03-24T08:09:00Z</dcterms:modified>
</cp:coreProperties>
</file>